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BA5" w:rsidRDefault="00527BA5" w:rsidP="00527BA5">
      <w:pPr>
        <w:jc w:val="center"/>
        <w:rPr>
          <w:b/>
          <w:sz w:val="32"/>
          <w:szCs w:val="32"/>
        </w:rPr>
      </w:pPr>
      <w:r>
        <w:rPr>
          <w:b/>
          <w:sz w:val="32"/>
          <w:szCs w:val="32"/>
        </w:rPr>
        <w:t>NOTICE TO RESIDENTS SEWER MAIN REPAIR</w:t>
      </w:r>
    </w:p>
    <w:p w:rsidR="00527BA5" w:rsidRDefault="00527BA5" w:rsidP="00527BA5">
      <w:pPr>
        <w:rPr>
          <w:b/>
          <w:sz w:val="32"/>
          <w:szCs w:val="32"/>
        </w:rPr>
      </w:pPr>
    </w:p>
    <w:p w:rsidR="00527BA5" w:rsidRDefault="00527BA5" w:rsidP="00527BA5">
      <w:pPr>
        <w:rPr>
          <w:b/>
          <w:sz w:val="32"/>
          <w:szCs w:val="32"/>
        </w:rPr>
      </w:pPr>
      <w:r>
        <w:rPr>
          <w:b/>
          <w:sz w:val="32"/>
          <w:szCs w:val="32"/>
        </w:rPr>
        <w:t>The Borough of Swedesboro is requesting no parking for Monday April 24</w:t>
      </w:r>
      <w:r w:rsidRPr="00527BA5">
        <w:rPr>
          <w:b/>
          <w:sz w:val="32"/>
          <w:szCs w:val="32"/>
          <w:vertAlign w:val="superscript"/>
        </w:rPr>
        <w:t>th</w:t>
      </w:r>
      <w:r>
        <w:rPr>
          <w:b/>
          <w:sz w:val="32"/>
          <w:szCs w:val="32"/>
        </w:rPr>
        <w:t xml:space="preserve"> through Friday April 28, 2017 from 7:00 am until 5:00 p.m. due to a sewer main repair being done in the area. </w:t>
      </w:r>
    </w:p>
    <w:p w:rsidR="00527BA5" w:rsidRDefault="00527BA5" w:rsidP="00527BA5">
      <w:pPr>
        <w:rPr>
          <w:b/>
          <w:sz w:val="32"/>
          <w:szCs w:val="32"/>
        </w:rPr>
      </w:pPr>
    </w:p>
    <w:p w:rsidR="00527BA5" w:rsidRDefault="00527BA5" w:rsidP="00527BA5">
      <w:pPr>
        <w:rPr>
          <w:b/>
          <w:sz w:val="32"/>
          <w:szCs w:val="32"/>
        </w:rPr>
      </w:pPr>
      <w:r>
        <w:rPr>
          <w:b/>
          <w:sz w:val="32"/>
          <w:szCs w:val="32"/>
        </w:rPr>
        <w:t>Unfortunately, there will be no access to parking during the dates and times noted and any cars left on the street will be towed Monday morning with the help and support of the police department at your cost.</w:t>
      </w:r>
    </w:p>
    <w:p w:rsidR="00527BA5" w:rsidRDefault="00527BA5" w:rsidP="00527BA5">
      <w:pPr>
        <w:rPr>
          <w:b/>
          <w:sz w:val="32"/>
          <w:szCs w:val="32"/>
        </w:rPr>
      </w:pPr>
    </w:p>
    <w:p w:rsidR="00527BA5" w:rsidRDefault="00527BA5" w:rsidP="00527BA5">
      <w:pPr>
        <w:rPr>
          <w:b/>
          <w:sz w:val="32"/>
          <w:szCs w:val="32"/>
        </w:rPr>
      </w:pPr>
      <w:r>
        <w:rPr>
          <w:b/>
          <w:sz w:val="32"/>
          <w:szCs w:val="32"/>
        </w:rPr>
        <w:t>Please try not to do wash or flush your toilets when the work is being done directly in front of your house until after 5:00 p.m. that day.</w:t>
      </w:r>
    </w:p>
    <w:p w:rsidR="00527BA5" w:rsidRDefault="00527BA5" w:rsidP="00527BA5">
      <w:pPr>
        <w:rPr>
          <w:b/>
          <w:sz w:val="32"/>
          <w:szCs w:val="32"/>
        </w:rPr>
      </w:pPr>
    </w:p>
    <w:p w:rsidR="00527BA5" w:rsidRDefault="00527BA5" w:rsidP="00527BA5">
      <w:pPr>
        <w:rPr>
          <w:b/>
          <w:sz w:val="32"/>
          <w:szCs w:val="32"/>
        </w:rPr>
      </w:pPr>
      <w:r>
        <w:rPr>
          <w:b/>
          <w:sz w:val="32"/>
          <w:szCs w:val="32"/>
        </w:rPr>
        <w:t>We apologize for any inconvenience, but this is necessary in order to make the repairs needed to the sewer main system.</w:t>
      </w:r>
    </w:p>
    <w:p w:rsidR="00527BA5" w:rsidRDefault="00527BA5" w:rsidP="00527BA5">
      <w:pPr>
        <w:rPr>
          <w:b/>
          <w:sz w:val="32"/>
          <w:szCs w:val="32"/>
        </w:rPr>
      </w:pPr>
    </w:p>
    <w:p w:rsidR="00527BA5" w:rsidRDefault="00527BA5" w:rsidP="00527BA5">
      <w:pPr>
        <w:rPr>
          <w:b/>
          <w:sz w:val="32"/>
          <w:szCs w:val="32"/>
        </w:rPr>
      </w:pPr>
      <w:r>
        <w:rPr>
          <w:b/>
          <w:sz w:val="32"/>
          <w:szCs w:val="32"/>
        </w:rPr>
        <w:t>Your cooperation is appreciated.</w:t>
      </w:r>
    </w:p>
    <w:p w:rsidR="00527BA5" w:rsidRDefault="00527BA5" w:rsidP="00527BA5">
      <w:pPr>
        <w:rPr>
          <w:b/>
          <w:sz w:val="32"/>
          <w:szCs w:val="32"/>
        </w:rPr>
      </w:pPr>
    </w:p>
    <w:p w:rsidR="00527BA5" w:rsidRDefault="00527BA5" w:rsidP="00527BA5">
      <w:pPr>
        <w:rPr>
          <w:b/>
          <w:sz w:val="32"/>
          <w:szCs w:val="32"/>
        </w:rPr>
      </w:pPr>
      <w:r>
        <w:rPr>
          <w:b/>
          <w:sz w:val="32"/>
          <w:szCs w:val="32"/>
        </w:rPr>
        <w:t>Thank you,</w:t>
      </w:r>
      <w:bookmarkStart w:id="0" w:name="_GoBack"/>
      <w:bookmarkEnd w:id="0"/>
    </w:p>
    <w:p w:rsidR="00527BA5" w:rsidRDefault="00527BA5" w:rsidP="00527BA5">
      <w:pPr>
        <w:rPr>
          <w:b/>
          <w:sz w:val="32"/>
          <w:szCs w:val="32"/>
        </w:rPr>
      </w:pPr>
    </w:p>
    <w:p w:rsidR="00527BA5" w:rsidRDefault="00527BA5" w:rsidP="00527BA5">
      <w:pPr>
        <w:rPr>
          <w:b/>
          <w:sz w:val="32"/>
          <w:szCs w:val="32"/>
        </w:rPr>
      </w:pPr>
      <w:r>
        <w:rPr>
          <w:b/>
          <w:sz w:val="32"/>
          <w:szCs w:val="32"/>
        </w:rPr>
        <w:t>Swedesboro Public Works Department</w:t>
      </w:r>
    </w:p>
    <w:p w:rsidR="00527BA5" w:rsidRDefault="00527BA5" w:rsidP="00527BA5">
      <w:pPr>
        <w:rPr>
          <w:b/>
          <w:sz w:val="32"/>
          <w:szCs w:val="32"/>
        </w:rPr>
      </w:pPr>
    </w:p>
    <w:p w:rsidR="00527BA5" w:rsidRPr="00527BA5" w:rsidRDefault="00527BA5" w:rsidP="00527BA5">
      <w:pPr>
        <w:rPr>
          <w:b/>
          <w:sz w:val="32"/>
          <w:szCs w:val="32"/>
        </w:rPr>
      </w:pPr>
    </w:p>
    <w:sectPr w:rsidR="00527BA5" w:rsidRPr="00527B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BA5"/>
    <w:rsid w:val="00527BA5"/>
    <w:rsid w:val="00FF71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47A4406-1AC0-48B5-81E1-8D1BE14CA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unhideWhenUsed/>
    <w:qFormat/>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rPr>
      <w:rFonts w:asciiTheme="majorHAnsi" w:eastAsiaTheme="majorEastAsia" w:hAnsiTheme="majorHAnsi" w:cstheme="majorBidi"/>
      <w:i/>
      <w:iCs/>
      <w:color w:val="272727" w:themeColor="text1" w:themeTint="D8"/>
      <w:sz w:val="21"/>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Pr>
      <w:i/>
      <w:iCs/>
      <w:color w:val="5B9BD5" w:themeColor="accent1"/>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Pr>
      <w:i/>
      <w:iCs/>
      <w:color w:val="5B9BD5" w:themeColor="accent1"/>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Pr>
      <w:b/>
      <w:bCs/>
      <w:smallCaps/>
      <w:color w:val="5B9BD5" w:themeColor="accent1"/>
      <w:spacing w:val="5"/>
    </w:rPr>
  </w:style>
  <w:style w:type="character" w:styleId="BookTitle">
    <w:name w:val="Book Title"/>
    <w:basedOn w:val="DefaultParagraphFont"/>
    <w:uiPriority w:val="33"/>
    <w:qFormat/>
    <w:rPr>
      <w:b/>
      <w:bCs/>
      <w:i/>
      <w:iCs/>
      <w:spacing w:val="5"/>
    </w:rPr>
  </w:style>
  <w:style w:type="paragraph" w:styleId="ListParagraph">
    <w:name w:val="List Paragraph"/>
    <w:basedOn w:val="Normal"/>
    <w:uiPriority w:val="34"/>
    <w:qFormat/>
    <w:pPr>
      <w:ind w:left="720"/>
      <w:contextualSpacing/>
    </w:pPr>
  </w:style>
  <w:style w:type="character" w:styleId="Hyperlink">
    <w:name w:val="Hyperlink"/>
    <w:basedOn w:val="DefaultParagraphFont"/>
    <w:uiPriority w:val="99"/>
    <w:unhideWhenUsed/>
    <w:rPr>
      <w:color w:val="0563C1" w:themeColor="hyperlink"/>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pPr>
      <w:spacing w:after="200"/>
    </w:pPr>
    <w:rPr>
      <w:i/>
      <w:iCs/>
      <w:color w:val="44546A"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oodwin.SWEDESBORO\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(blank).dotx</Template>
  <TotalTime>11</TotalTime>
  <Pages>1</Pages>
  <Words>116</Words>
  <Characters>663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 Goodwin</dc:creator>
  <cp:keywords/>
  <dc:description/>
  <cp:lastModifiedBy>Tanya Goodwin</cp:lastModifiedBy>
  <cp:revision>1</cp:revision>
  <dcterms:created xsi:type="dcterms:W3CDTF">2017-04-21T14:49:00Z</dcterms:created>
  <dcterms:modified xsi:type="dcterms:W3CDTF">2017-04-21T15:00:00Z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TC027869999991</vt:lpwstr>
  </property>
</Properties>
</file>