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BC7A2" w14:textId="30A1D4BD" w:rsidR="005052B7" w:rsidRDefault="00D656BE" w:rsidP="005052B7">
      <w:r>
        <w:t>31 de agosto</w:t>
      </w:r>
      <w:r w:rsidR="00BD6BA6">
        <w:t>, 2021</w:t>
      </w:r>
    </w:p>
    <w:p w14:paraId="5D16652C" w14:textId="77777777" w:rsidR="0069134B" w:rsidRDefault="0069134B" w:rsidP="005052B7"/>
    <w:p w14:paraId="36DD4B71" w14:textId="26C25215" w:rsidR="00D656BE" w:rsidRDefault="00D656BE" w:rsidP="006A6A9C">
      <w:pPr>
        <w:jc w:val="center"/>
        <w:rPr>
          <w:b/>
          <w:bCs/>
          <w:sz w:val="28"/>
          <w:szCs w:val="28"/>
        </w:rPr>
      </w:pPr>
      <w:r w:rsidRPr="00182F08">
        <w:rPr>
          <w:b/>
          <w:bCs/>
          <w:sz w:val="28"/>
          <w:szCs w:val="28"/>
          <w:lang w:val="es"/>
        </w:rPr>
        <w:t xml:space="preserve">Aviso a todos los </w:t>
      </w:r>
      <w:r>
        <w:rPr>
          <w:b/>
          <w:bCs/>
          <w:sz w:val="28"/>
          <w:szCs w:val="28"/>
          <w:lang w:val="es"/>
        </w:rPr>
        <w:t>arrendadores</w:t>
      </w:r>
      <w:r w:rsidRPr="00182F08">
        <w:rPr>
          <w:b/>
          <w:bCs/>
          <w:sz w:val="28"/>
          <w:szCs w:val="28"/>
          <w:lang w:val="es"/>
        </w:rPr>
        <w:t xml:space="preserve"> </w:t>
      </w:r>
      <w:r>
        <w:rPr>
          <w:b/>
          <w:bCs/>
          <w:sz w:val="28"/>
          <w:szCs w:val="28"/>
          <w:lang w:val="es"/>
        </w:rPr>
        <w:t>y arrendatarios</w:t>
      </w:r>
      <w:r w:rsidRPr="00182F08">
        <w:rPr>
          <w:b/>
          <w:bCs/>
          <w:sz w:val="28"/>
          <w:szCs w:val="28"/>
          <w:lang w:val="es"/>
        </w:rPr>
        <w:t xml:space="preserve"> – La nueva ley afecta </w:t>
      </w:r>
      <w:r>
        <w:rPr>
          <w:b/>
          <w:bCs/>
          <w:sz w:val="28"/>
          <w:szCs w:val="28"/>
          <w:lang w:val="es"/>
        </w:rPr>
        <w:t>los derechos del arrendatario y del arrendador</w:t>
      </w:r>
    </w:p>
    <w:p w14:paraId="5418D088" w14:textId="62A3F35C" w:rsidR="00833018" w:rsidRDefault="00833018" w:rsidP="00E140A4">
      <w:pPr>
        <w:jc w:val="center"/>
        <w:rPr>
          <w:b/>
          <w:bCs/>
          <w:sz w:val="28"/>
          <w:szCs w:val="28"/>
        </w:rPr>
      </w:pPr>
    </w:p>
    <w:p w14:paraId="4F1BB19B" w14:textId="0A305EBF" w:rsidR="00D656BE" w:rsidRDefault="00D656BE" w:rsidP="00D362B6">
      <w:r>
        <w:rPr>
          <w:lang w:val="es"/>
        </w:rPr>
        <w:t xml:space="preserve">El 4 de agosto de 2021, el gobernador Murphy promulgó una nueva ley que pone fin a la moratoria de desalojos en Nueva Jersey y que proporciona </w:t>
      </w:r>
      <w:r w:rsidR="00D74670">
        <w:rPr>
          <w:lang w:val="es"/>
        </w:rPr>
        <w:t>garantías</w:t>
      </w:r>
      <w:r>
        <w:rPr>
          <w:lang w:val="es"/>
        </w:rPr>
        <w:t xml:space="preserve"> cr</w:t>
      </w:r>
      <w:r w:rsidR="00D74670">
        <w:rPr>
          <w:lang w:val="es"/>
        </w:rPr>
        <w:t>uciales</w:t>
      </w:r>
      <w:r>
        <w:rPr>
          <w:lang w:val="es"/>
        </w:rPr>
        <w:t xml:space="preserve"> a las familias arrendatarias que tuvieron dificultades económicas durante la pandemia.  Por favor, lea a continuación y tome medidas hoy.</w:t>
      </w:r>
    </w:p>
    <w:p w14:paraId="71711977" w14:textId="74796797" w:rsidR="00833018" w:rsidRDefault="00833018" w:rsidP="00833018"/>
    <w:p w14:paraId="3F648AC3" w14:textId="058B28F1" w:rsidR="00833018" w:rsidRPr="00182F08" w:rsidRDefault="00A92930" w:rsidP="00833018">
      <w:pPr>
        <w:rPr>
          <w:b/>
          <w:bCs/>
          <w:color w:val="000000" w:themeColor="text1"/>
          <w:sz w:val="28"/>
          <w:szCs w:val="28"/>
        </w:rPr>
      </w:pPr>
      <w:r>
        <w:rPr>
          <w:b/>
          <w:bCs/>
          <w:color w:val="000000" w:themeColor="text1"/>
          <w:sz w:val="28"/>
          <w:szCs w:val="28"/>
          <w:lang w:val="es"/>
        </w:rPr>
        <w:t>¿</w:t>
      </w:r>
      <w:r w:rsidR="00D656BE" w:rsidRPr="00182F08">
        <w:rPr>
          <w:b/>
          <w:bCs/>
          <w:color w:val="000000" w:themeColor="text1"/>
          <w:sz w:val="28"/>
          <w:szCs w:val="28"/>
          <w:lang w:val="es"/>
        </w:rPr>
        <w:t xml:space="preserve">Qué </w:t>
      </w:r>
      <w:r w:rsidR="00D656BE">
        <w:rPr>
          <w:b/>
          <w:bCs/>
          <w:color w:val="000000" w:themeColor="text1"/>
          <w:sz w:val="28"/>
          <w:szCs w:val="28"/>
          <w:lang w:val="es"/>
        </w:rPr>
        <w:t>significa</w:t>
      </w:r>
      <w:r w:rsidR="00D656BE" w:rsidRPr="00182F08">
        <w:rPr>
          <w:b/>
          <w:bCs/>
          <w:color w:val="000000" w:themeColor="text1"/>
          <w:sz w:val="28"/>
          <w:szCs w:val="28"/>
          <w:lang w:val="es"/>
        </w:rPr>
        <w:t xml:space="preserve"> la nueva ley de prevención de desalojos y </w:t>
      </w:r>
      <w:r w:rsidR="00162947">
        <w:rPr>
          <w:b/>
          <w:bCs/>
          <w:color w:val="000000" w:themeColor="text1"/>
          <w:sz w:val="28"/>
          <w:szCs w:val="28"/>
          <w:lang w:val="es"/>
        </w:rPr>
        <w:t>d</w:t>
      </w:r>
      <w:r w:rsidR="00D656BE">
        <w:rPr>
          <w:b/>
          <w:bCs/>
          <w:color w:val="000000" w:themeColor="text1"/>
          <w:sz w:val="28"/>
          <w:szCs w:val="28"/>
          <w:lang w:val="es"/>
        </w:rPr>
        <w:t>el desamparo</w:t>
      </w:r>
      <w:r w:rsidR="00D656BE" w:rsidRPr="00182F08">
        <w:rPr>
          <w:b/>
          <w:bCs/>
          <w:color w:val="000000" w:themeColor="text1"/>
          <w:sz w:val="28"/>
          <w:szCs w:val="28"/>
          <w:lang w:val="es"/>
        </w:rPr>
        <w:t>?</w:t>
      </w:r>
    </w:p>
    <w:p w14:paraId="0F2C4265" w14:textId="77777777" w:rsidR="00833018" w:rsidRPr="00182F08" w:rsidRDefault="00833018" w:rsidP="00833018">
      <w:pPr>
        <w:rPr>
          <w:color w:val="000000" w:themeColor="text1"/>
        </w:rPr>
      </w:pPr>
    </w:p>
    <w:p w14:paraId="6895794B" w14:textId="7C98DBD7" w:rsidR="00162947" w:rsidRDefault="00162947" w:rsidP="00D5429C">
      <w:r>
        <w:rPr>
          <w:lang w:val="es"/>
        </w:rPr>
        <w:t xml:space="preserve">¡La protección contra desalojos de Nueva Jersey ya no es automática!  </w:t>
      </w:r>
      <w:r w:rsidRPr="00393AAD">
        <w:rPr>
          <w:u w:val="single"/>
          <w:lang w:val="es"/>
        </w:rPr>
        <w:t xml:space="preserve">Los </w:t>
      </w:r>
      <w:r>
        <w:rPr>
          <w:u w:val="single"/>
          <w:lang w:val="es"/>
        </w:rPr>
        <w:t>arrendatarios</w:t>
      </w:r>
      <w:r w:rsidRPr="00393AAD">
        <w:rPr>
          <w:u w:val="single"/>
          <w:lang w:val="es"/>
        </w:rPr>
        <w:t xml:space="preserve"> deben tomar medidas para proteg</w:t>
      </w:r>
      <w:r>
        <w:rPr>
          <w:u w:val="single"/>
          <w:lang w:val="es"/>
        </w:rPr>
        <w:t>erse</w:t>
      </w:r>
      <w:r w:rsidRPr="00393AAD">
        <w:rPr>
          <w:u w:val="single"/>
          <w:lang w:val="es"/>
        </w:rPr>
        <w:t xml:space="preserve"> contra el</w:t>
      </w:r>
      <w:r w:rsidRPr="00162947">
        <w:rPr>
          <w:u w:val="single"/>
          <w:lang w:val="es"/>
        </w:rPr>
        <w:t xml:space="preserve"> desalojo</w:t>
      </w:r>
      <w:r>
        <w:rPr>
          <w:lang w:val="es"/>
        </w:rPr>
        <w:t xml:space="preserve">.  </w:t>
      </w:r>
    </w:p>
    <w:p w14:paraId="6A96117B" w14:textId="77777777" w:rsidR="00833018" w:rsidRDefault="00833018" w:rsidP="00833018"/>
    <w:p w14:paraId="697B2871" w14:textId="1F105DBF" w:rsidR="00162947" w:rsidRDefault="00162947" w:rsidP="00364197">
      <w:r>
        <w:rPr>
          <w:lang w:val="es"/>
        </w:rPr>
        <w:t xml:space="preserve">Las garantías </w:t>
      </w:r>
      <w:r w:rsidR="00D74670">
        <w:rPr>
          <w:lang w:val="es"/>
        </w:rPr>
        <w:t xml:space="preserve">de la ley </w:t>
      </w:r>
      <w:r>
        <w:rPr>
          <w:lang w:val="es"/>
        </w:rPr>
        <w:t xml:space="preserve">contra el desalojo y remoción se basan en el nivel de ingresos de la familia.  La ley también prohíbe la notificación de deudas atrasadas en los pagos del alquiler a las agencias de crédito o cobradores de morosos o a otros arrendadores, impone multas estrictas a los arrendadores que reporten dichas deudas, prohíbe estrictamente la venta de deuda civil relacionada con los atrasos de alquiler. </w:t>
      </w:r>
    </w:p>
    <w:p w14:paraId="1A29881C" w14:textId="34CB6F9D" w:rsidR="00833018" w:rsidRDefault="00833018" w:rsidP="00833018"/>
    <w:p w14:paraId="1F99946D" w14:textId="25DD0517" w:rsidR="00162947" w:rsidRDefault="00162947" w:rsidP="00FE0699">
      <w:r>
        <w:rPr>
          <w:lang w:val="es"/>
        </w:rPr>
        <w:t>Para asegurarse de que su familia se beneficie de estas garantías, debe</w:t>
      </w:r>
      <w:r>
        <w:rPr>
          <w:b/>
          <w:bCs/>
          <w:i/>
          <w:iCs/>
          <w:u w:val="single"/>
          <w:lang w:val="es"/>
        </w:rPr>
        <w:t xml:space="preserve"> </w:t>
      </w:r>
      <w:r w:rsidRPr="006F64B7">
        <w:rPr>
          <w:b/>
          <w:bCs/>
          <w:i/>
          <w:iCs/>
          <w:sz w:val="28"/>
          <w:szCs w:val="28"/>
          <w:u w:val="single"/>
          <w:lang w:val="es"/>
        </w:rPr>
        <w:t>completar el Formulario de Autocertificación de Ingresos (Formulario).</w:t>
      </w:r>
    </w:p>
    <w:p w14:paraId="1D5655F9" w14:textId="61DFEFB0" w:rsidR="00833018" w:rsidRDefault="00833018" w:rsidP="00833018"/>
    <w:p w14:paraId="04FCA1FA" w14:textId="41E74FF0" w:rsidR="00162947" w:rsidRPr="004917FE" w:rsidRDefault="00162947" w:rsidP="00187B16">
      <w:pPr>
        <w:rPr>
          <w:b/>
          <w:bCs/>
          <w:u w:val="single"/>
        </w:rPr>
      </w:pPr>
      <w:r w:rsidRPr="004917FE">
        <w:rPr>
          <w:b/>
          <w:bCs/>
          <w:u w:val="single"/>
          <w:lang w:val="es"/>
        </w:rPr>
        <w:t>Debe completar el formulario en línea</w:t>
      </w:r>
      <w:r>
        <w:rPr>
          <w:b/>
          <w:bCs/>
          <w:u w:val="single"/>
          <w:lang w:val="es"/>
        </w:rPr>
        <w:t xml:space="preserve"> en</w:t>
      </w:r>
      <w:r w:rsidRPr="004917FE">
        <w:rPr>
          <w:b/>
          <w:bCs/>
          <w:u w:val="single"/>
          <w:lang w:val="es"/>
        </w:rPr>
        <w:t xml:space="preserve"> </w:t>
      </w:r>
      <w:hyperlink r:id="rId8" w:history="1">
        <w:r>
          <w:rPr>
            <w:rStyle w:val="Hyperlink"/>
            <w:lang w:val="es"/>
          </w:rPr>
          <w:t>https://covid19.nj.gov/renter</w:t>
        </w:r>
      </w:hyperlink>
      <w:r>
        <w:rPr>
          <w:lang w:val="es"/>
        </w:rPr>
        <w:t xml:space="preserve"> </w:t>
      </w:r>
      <w:r w:rsidRPr="004917FE">
        <w:rPr>
          <w:b/>
          <w:bCs/>
          <w:u w:val="single"/>
          <w:lang w:val="es"/>
        </w:rPr>
        <w:t xml:space="preserve"> tan pronto como sea posible. Si no puede hacerlo en línea, llam</w:t>
      </w:r>
      <w:r>
        <w:rPr>
          <w:b/>
          <w:bCs/>
          <w:u w:val="single"/>
          <w:lang w:val="es"/>
        </w:rPr>
        <w:t>e</w:t>
      </w:r>
      <w:r w:rsidRPr="004917FE">
        <w:rPr>
          <w:b/>
          <w:bCs/>
          <w:u w:val="single"/>
          <w:lang w:val="es"/>
        </w:rPr>
        <w:t xml:space="preserve"> al </w:t>
      </w:r>
      <w:r>
        <w:rPr>
          <w:lang w:val="es"/>
        </w:rPr>
        <w:t xml:space="preserve"> </w:t>
      </w:r>
      <w:hyperlink r:id="rId9" w:tgtFrame="_blank" w:history="1">
        <w:r w:rsidRPr="00E140A4">
          <w:rPr>
            <w:rStyle w:val="Strong"/>
            <w:u w:val="single"/>
            <w:shd w:val="clear" w:color="auto" w:fill="FFFFFF"/>
            <w:lang w:val="es"/>
          </w:rPr>
          <w:t>609-490-4550</w:t>
        </w:r>
      </w:hyperlink>
      <w:r>
        <w:rPr>
          <w:lang w:val="es"/>
        </w:rPr>
        <w:t xml:space="preserve"> </w:t>
      </w:r>
      <w:r w:rsidRPr="004917FE">
        <w:rPr>
          <w:b/>
          <w:bCs/>
          <w:u w:val="single"/>
          <w:lang w:val="es"/>
        </w:rPr>
        <w:t xml:space="preserve"> para obtener ayuda.</w:t>
      </w:r>
    </w:p>
    <w:p w14:paraId="1A06CE9C" w14:textId="6ADEA532" w:rsidR="00833018" w:rsidRPr="004917FE" w:rsidRDefault="00833018" w:rsidP="00833018">
      <w:pPr>
        <w:rPr>
          <w:b/>
          <w:bCs/>
          <w:u w:val="single"/>
        </w:rPr>
      </w:pPr>
    </w:p>
    <w:p w14:paraId="1CA5D6E2" w14:textId="74E870FD" w:rsidR="00CD047D" w:rsidRDefault="00CD047D" w:rsidP="0057364D">
      <w:r>
        <w:rPr>
          <w:lang w:val="es"/>
        </w:rPr>
        <w:t xml:space="preserve">En el caso de demandas por  desalojo </w:t>
      </w:r>
      <w:r w:rsidRPr="008962B5">
        <w:rPr>
          <w:b/>
          <w:bCs/>
          <w:i/>
          <w:iCs/>
          <w:u w:val="single"/>
          <w:lang w:val="es"/>
        </w:rPr>
        <w:t>no basadas</w:t>
      </w:r>
      <w:r>
        <w:rPr>
          <w:lang w:val="es"/>
        </w:rPr>
        <w:t xml:space="preserve"> en la falta de pago del alquiler (o incumplimiento del pago del aumento del alquiler o por retraso habitual), la moratoria de desalojo se levantó el 4 de agosto de 2021.</w:t>
      </w:r>
    </w:p>
    <w:p w14:paraId="7C1488A2" w14:textId="21315C78" w:rsidR="00833018" w:rsidRDefault="00833018" w:rsidP="00833018"/>
    <w:p w14:paraId="2379EBBD" w14:textId="49478221" w:rsidR="00CD047D" w:rsidRPr="001F3564" w:rsidRDefault="00CD047D" w:rsidP="004300CF">
      <w:r>
        <w:rPr>
          <w:lang w:val="es"/>
        </w:rPr>
        <w:t xml:space="preserve">En el caso de demandas de desalojo basadas en la falta de pago del alquiler (o incumplimiento del pago del aumento del alquiler o por retraso habitual) la moratoria de desalojo vence el 31 de agosto de 2021, salvo para quienes tengan determinados niveles de ingreso autocertificado, que vence el 31 de diciembre de 2021. Los arrendatarios también tendrían que autocertificar sus dificultades </w:t>
      </w:r>
      <w:r w:rsidR="00D74670">
        <w:rPr>
          <w:lang w:val="es"/>
        </w:rPr>
        <w:t>económicas</w:t>
      </w:r>
      <w:r>
        <w:rPr>
          <w:lang w:val="es"/>
        </w:rPr>
        <w:t xml:space="preserve"> relacionadas con la COVID y declarar que han solicitado asistencia de alquiler y podrían ser elegibles para recibir protección </w:t>
      </w:r>
      <w:r w:rsidR="008F7681">
        <w:rPr>
          <w:lang w:val="es"/>
        </w:rPr>
        <w:t>contra el</w:t>
      </w:r>
      <w:r>
        <w:rPr>
          <w:lang w:val="es"/>
        </w:rPr>
        <w:t xml:space="preserve"> desalojo hasta finales de año.  Los arrendatarios pueden determinar en qué nivel de ingresos </w:t>
      </w:r>
      <w:r w:rsidR="00664CD0">
        <w:rPr>
          <w:lang w:val="es"/>
        </w:rPr>
        <w:t>se encuentran</w:t>
      </w:r>
      <w:r>
        <w:rPr>
          <w:lang w:val="es"/>
        </w:rPr>
        <w:t xml:space="preserve"> y cómo podrían estar protegidos mediante la presentación de </w:t>
      </w:r>
      <w:r w:rsidR="008F7681">
        <w:rPr>
          <w:lang w:val="es"/>
        </w:rPr>
        <w:t xml:space="preserve">la </w:t>
      </w:r>
      <w:r>
        <w:rPr>
          <w:lang w:val="es"/>
        </w:rPr>
        <w:t xml:space="preserve">autocertificación de </w:t>
      </w:r>
      <w:r w:rsidR="008F7681">
        <w:rPr>
          <w:lang w:val="es"/>
        </w:rPr>
        <w:t xml:space="preserve">sus </w:t>
      </w:r>
      <w:r>
        <w:rPr>
          <w:lang w:val="es"/>
        </w:rPr>
        <w:t xml:space="preserve">ingresos familiares.  </w:t>
      </w:r>
    </w:p>
    <w:p w14:paraId="0CDB5B90" w14:textId="175589B4" w:rsidR="00833018" w:rsidRDefault="00833018" w:rsidP="00833018"/>
    <w:p w14:paraId="33044360" w14:textId="46B38BDB" w:rsidR="0072588D" w:rsidRPr="00034E08" w:rsidRDefault="0072588D" w:rsidP="00692386">
      <w:pPr>
        <w:rPr>
          <w:b/>
          <w:bCs/>
          <w:sz w:val="28"/>
          <w:szCs w:val="28"/>
        </w:rPr>
      </w:pPr>
      <w:r w:rsidRPr="00034E08">
        <w:rPr>
          <w:b/>
          <w:bCs/>
          <w:sz w:val="28"/>
          <w:szCs w:val="28"/>
          <w:lang w:val="es"/>
        </w:rPr>
        <w:t xml:space="preserve">¿Qué deben hacer los </w:t>
      </w:r>
      <w:r>
        <w:rPr>
          <w:b/>
          <w:bCs/>
          <w:sz w:val="28"/>
          <w:szCs w:val="28"/>
          <w:lang w:val="es"/>
        </w:rPr>
        <w:t>arrendatarios</w:t>
      </w:r>
      <w:r w:rsidRPr="00034E08">
        <w:rPr>
          <w:b/>
          <w:bCs/>
          <w:sz w:val="28"/>
          <w:szCs w:val="28"/>
          <w:lang w:val="es"/>
        </w:rPr>
        <w:t>?</w:t>
      </w:r>
    </w:p>
    <w:p w14:paraId="7D80EA51" w14:textId="459977D7" w:rsidR="00833018" w:rsidRPr="00034E08" w:rsidRDefault="00833018" w:rsidP="00833018">
      <w:pPr>
        <w:rPr>
          <w:b/>
          <w:bCs/>
          <w:sz w:val="28"/>
          <w:szCs w:val="28"/>
        </w:rPr>
      </w:pPr>
    </w:p>
    <w:p w14:paraId="48F826AD" w14:textId="5294CD83" w:rsidR="0072588D" w:rsidRPr="001F3564" w:rsidRDefault="0072588D" w:rsidP="00080919">
      <w:r>
        <w:rPr>
          <w:lang w:val="es"/>
        </w:rPr>
        <w:t>Con el fin de garantizar que usted está</w:t>
      </w:r>
      <w:r w:rsidR="00642F7B">
        <w:rPr>
          <w:lang w:val="es"/>
        </w:rPr>
        <w:t xml:space="preserve"> </w:t>
      </w:r>
      <w:r w:rsidRPr="00034E08">
        <w:rPr>
          <w:i/>
          <w:iCs/>
          <w:lang w:val="es"/>
        </w:rPr>
        <w:t xml:space="preserve">protegido, </w:t>
      </w:r>
      <w:r w:rsidR="008F7681">
        <w:rPr>
          <w:i/>
          <w:iCs/>
          <w:lang w:val="es"/>
        </w:rPr>
        <w:t>¡</w:t>
      </w:r>
      <w:r w:rsidRPr="00642F7B">
        <w:rPr>
          <w:i/>
          <w:iCs/>
          <w:caps/>
          <w:lang w:val="es"/>
        </w:rPr>
        <w:t>AUTOCER</w:t>
      </w:r>
      <w:r w:rsidR="00642F7B" w:rsidRPr="00642F7B">
        <w:rPr>
          <w:i/>
          <w:iCs/>
          <w:caps/>
          <w:lang w:val="es"/>
        </w:rPr>
        <w:t>TIFíQUESE</w:t>
      </w:r>
      <w:r w:rsidRPr="00034E08">
        <w:rPr>
          <w:i/>
          <w:iCs/>
          <w:lang w:val="es"/>
        </w:rPr>
        <w:t xml:space="preserve"> HOY!</w:t>
      </w:r>
      <w:r>
        <w:rPr>
          <w:lang w:val="es"/>
        </w:rPr>
        <w:t xml:space="preserve"> </w:t>
      </w:r>
      <w:r w:rsidR="00642F7B">
        <w:rPr>
          <w:lang w:val="es"/>
        </w:rPr>
        <w:t>e</w:t>
      </w:r>
      <w:r>
        <w:rPr>
          <w:lang w:val="es"/>
        </w:rPr>
        <w:t xml:space="preserve">n línea </w:t>
      </w:r>
      <w:r w:rsidR="00642F7B">
        <w:rPr>
          <w:lang w:val="es"/>
        </w:rPr>
        <w:t xml:space="preserve">en </w:t>
      </w:r>
      <w:hyperlink r:id="rId10" w:history="1">
        <w:r w:rsidR="00642F7B" w:rsidRPr="00152C77">
          <w:rPr>
            <w:rStyle w:val="Hyperlink"/>
            <w:lang w:val="es"/>
          </w:rPr>
          <w:t>https://covid19.nj.gov/renter</w:t>
        </w:r>
      </w:hyperlink>
      <w:r>
        <w:rPr>
          <w:lang w:val="es"/>
        </w:rPr>
        <w:t xml:space="preserve"> o llam</w:t>
      </w:r>
      <w:r w:rsidR="00642F7B">
        <w:rPr>
          <w:lang w:val="es"/>
        </w:rPr>
        <w:t>e</w:t>
      </w:r>
      <w:r>
        <w:rPr>
          <w:lang w:val="es"/>
        </w:rPr>
        <w:t xml:space="preserve"> al  </w:t>
      </w:r>
      <w:hyperlink r:id="rId11" w:tgtFrame="_blank" w:history="1">
        <w:r w:rsidRPr="004917FE">
          <w:rPr>
            <w:rStyle w:val="Strong"/>
            <w:u w:val="single"/>
            <w:shd w:val="clear" w:color="auto" w:fill="FFFFFF"/>
            <w:lang w:val="es"/>
          </w:rPr>
          <w:t>609-490-4550</w:t>
        </w:r>
      </w:hyperlink>
      <w:r>
        <w:rPr>
          <w:lang w:val="es"/>
        </w:rPr>
        <w:t xml:space="preserve"> </w:t>
      </w:r>
      <w:r w:rsidRPr="00034E08">
        <w:rPr>
          <w:lang w:val="es"/>
        </w:rPr>
        <w:t xml:space="preserve"> para obtener ayuda.  Los </w:t>
      </w:r>
      <w:r w:rsidR="00642F7B">
        <w:rPr>
          <w:lang w:val="es"/>
        </w:rPr>
        <w:t>arrendatarios</w:t>
      </w:r>
      <w:r w:rsidRPr="00034E08">
        <w:rPr>
          <w:lang w:val="es"/>
        </w:rPr>
        <w:t xml:space="preserve"> que </w:t>
      </w:r>
      <w:r w:rsidR="00642F7B">
        <w:rPr>
          <w:lang w:val="es"/>
        </w:rPr>
        <w:t>tengan</w:t>
      </w:r>
      <w:r w:rsidRPr="00034E08">
        <w:rPr>
          <w:lang w:val="es"/>
        </w:rPr>
        <w:t xml:space="preserve"> dificultades </w:t>
      </w:r>
      <w:r w:rsidR="008F7681">
        <w:rPr>
          <w:lang w:val="es"/>
        </w:rPr>
        <w:t>económicas</w:t>
      </w:r>
      <w:r w:rsidR="00642F7B">
        <w:rPr>
          <w:lang w:val="es"/>
        </w:rPr>
        <w:t xml:space="preserve"> </w:t>
      </w:r>
      <w:r w:rsidRPr="00034E08">
        <w:rPr>
          <w:lang w:val="es"/>
        </w:rPr>
        <w:t xml:space="preserve">para pagar el alquiler deben solicitar asistencia de alquiler hoy aquí: </w:t>
      </w:r>
      <w:r>
        <w:rPr>
          <w:lang w:val="es"/>
        </w:rPr>
        <w:t xml:space="preserve"> </w:t>
      </w:r>
      <w:hyperlink r:id="rId12" w:tgtFrame="_blank" w:history="1">
        <w:r>
          <w:rPr>
            <w:rStyle w:val="Hyperlink"/>
            <w:color w:val="0F70F0"/>
            <w:lang w:val="es"/>
          </w:rPr>
          <w:t>https://njdca.onlinepha.com/</w:t>
        </w:r>
      </w:hyperlink>
      <w:r>
        <w:rPr>
          <w:b/>
          <w:bCs/>
          <w:color w:val="000000"/>
          <w:lang w:val="es"/>
        </w:rPr>
        <w:t>.  </w:t>
      </w:r>
      <w:r>
        <w:rPr>
          <w:lang w:val="es"/>
        </w:rPr>
        <w:t xml:space="preserve"> </w:t>
      </w:r>
      <w:r>
        <w:rPr>
          <w:color w:val="000000"/>
          <w:shd w:val="clear" w:color="auto" w:fill="FFFFFF"/>
          <w:lang w:val="es"/>
        </w:rPr>
        <w:t xml:space="preserve">Si necesita asistencia técnica o no tiene acceso a Internet, llame al </w:t>
      </w:r>
      <w:r>
        <w:rPr>
          <w:lang w:val="es"/>
        </w:rPr>
        <w:t xml:space="preserve"> </w:t>
      </w:r>
      <w:r>
        <w:rPr>
          <w:b/>
          <w:bCs/>
          <w:color w:val="000000"/>
          <w:shd w:val="clear" w:color="auto" w:fill="FFFFFF"/>
          <w:lang w:val="es"/>
        </w:rPr>
        <w:t xml:space="preserve">(609) 490-4550 </w:t>
      </w:r>
      <w:r>
        <w:rPr>
          <w:lang w:val="es"/>
        </w:rPr>
        <w:t xml:space="preserve"> </w:t>
      </w:r>
      <w:r>
        <w:rPr>
          <w:color w:val="000000"/>
          <w:shd w:val="clear" w:color="auto" w:fill="FFFFFF"/>
          <w:lang w:val="es"/>
        </w:rPr>
        <w:t>para obtener ayuda.</w:t>
      </w:r>
    </w:p>
    <w:p w14:paraId="7BDCBE5F" w14:textId="72F09522" w:rsidR="00833018" w:rsidRPr="001F3564" w:rsidRDefault="00833018" w:rsidP="00833018"/>
    <w:p w14:paraId="0BCF015C" w14:textId="46AE66F7" w:rsidR="00642F7B" w:rsidRPr="00034E08" w:rsidRDefault="00A92930" w:rsidP="000B6FF1">
      <w:pPr>
        <w:rPr>
          <w:b/>
          <w:bCs/>
          <w:sz w:val="28"/>
          <w:szCs w:val="28"/>
        </w:rPr>
      </w:pPr>
      <w:r>
        <w:rPr>
          <w:b/>
          <w:bCs/>
          <w:sz w:val="28"/>
          <w:szCs w:val="28"/>
          <w:lang w:val="es"/>
        </w:rPr>
        <w:t>¿</w:t>
      </w:r>
      <w:r w:rsidR="00642F7B" w:rsidRPr="00034E08">
        <w:rPr>
          <w:b/>
          <w:bCs/>
          <w:sz w:val="28"/>
          <w:szCs w:val="28"/>
          <w:lang w:val="es"/>
        </w:rPr>
        <w:t xml:space="preserve">Qué </w:t>
      </w:r>
      <w:r w:rsidR="008F7681">
        <w:rPr>
          <w:b/>
          <w:bCs/>
          <w:sz w:val="28"/>
          <w:szCs w:val="28"/>
          <w:lang w:val="es"/>
        </w:rPr>
        <w:t xml:space="preserve">se logra con </w:t>
      </w:r>
      <w:r w:rsidR="00642F7B" w:rsidRPr="00034E08">
        <w:rPr>
          <w:b/>
          <w:bCs/>
          <w:sz w:val="28"/>
          <w:szCs w:val="28"/>
          <w:lang w:val="es"/>
        </w:rPr>
        <w:t>el Formulario?</w:t>
      </w:r>
    </w:p>
    <w:p w14:paraId="1745AE89" w14:textId="1F73CD50" w:rsidR="00833018" w:rsidRPr="00034E08" w:rsidRDefault="00833018" w:rsidP="00833018">
      <w:pPr>
        <w:rPr>
          <w:b/>
          <w:bCs/>
          <w:sz w:val="28"/>
          <w:szCs w:val="28"/>
        </w:rPr>
      </w:pPr>
    </w:p>
    <w:p w14:paraId="21E2DA9F" w14:textId="14F06D0D" w:rsidR="00642F7B" w:rsidRPr="003F6E6A" w:rsidRDefault="00642F7B" w:rsidP="007534DC">
      <w:r w:rsidRPr="003F6E6A">
        <w:rPr>
          <w:lang w:val="es"/>
        </w:rPr>
        <w:t xml:space="preserve">La presentación del </w:t>
      </w:r>
      <w:r>
        <w:rPr>
          <w:lang w:val="es"/>
        </w:rPr>
        <w:t>f</w:t>
      </w:r>
      <w:r w:rsidRPr="003F6E6A">
        <w:rPr>
          <w:lang w:val="es"/>
        </w:rPr>
        <w:t xml:space="preserve">ormulario permite </w:t>
      </w:r>
      <w:r>
        <w:rPr>
          <w:lang w:val="es"/>
        </w:rPr>
        <w:t>que el</w:t>
      </w:r>
      <w:r w:rsidRPr="003F6E6A">
        <w:rPr>
          <w:lang w:val="es"/>
        </w:rPr>
        <w:t xml:space="preserve"> Departamento de Asuntos Comunitarios (DCA) </w:t>
      </w:r>
      <w:r>
        <w:rPr>
          <w:lang w:val="es"/>
        </w:rPr>
        <w:t>tenga acceso</w:t>
      </w:r>
      <w:r w:rsidRPr="003F6E6A">
        <w:rPr>
          <w:lang w:val="es"/>
        </w:rPr>
        <w:t xml:space="preserve"> a la información que usted proporciona. La herramienta de </w:t>
      </w:r>
      <w:r>
        <w:rPr>
          <w:lang w:val="es"/>
        </w:rPr>
        <w:t>llenado</w:t>
      </w:r>
      <w:r w:rsidRPr="003F6E6A">
        <w:rPr>
          <w:lang w:val="es"/>
        </w:rPr>
        <w:t xml:space="preserve"> de formularios en línea le permite i</w:t>
      </w:r>
      <w:r>
        <w:rPr>
          <w:lang w:val="es"/>
        </w:rPr>
        <w:t>ndicar</w:t>
      </w:r>
      <w:r w:rsidRPr="003F6E6A">
        <w:rPr>
          <w:lang w:val="es"/>
        </w:rPr>
        <w:t xml:space="preserve"> una dirección de correo electrónico. </w:t>
      </w:r>
      <w:r>
        <w:rPr>
          <w:lang w:val="es"/>
        </w:rPr>
        <w:t>El</w:t>
      </w:r>
      <w:r w:rsidRPr="003F6E6A">
        <w:rPr>
          <w:lang w:val="es"/>
        </w:rPr>
        <w:t xml:space="preserve"> formulario se</w:t>
      </w:r>
      <w:r>
        <w:rPr>
          <w:lang w:val="es"/>
        </w:rPr>
        <w:t xml:space="preserve"> enviará</w:t>
      </w:r>
      <w:r w:rsidRPr="003F6E6A">
        <w:rPr>
          <w:lang w:val="es"/>
        </w:rPr>
        <w:t xml:space="preserve"> a la dirección de correo electrónico proporcionada.  Debe conservar una copia del </w:t>
      </w:r>
      <w:r>
        <w:rPr>
          <w:lang w:val="es"/>
        </w:rPr>
        <w:t>f</w:t>
      </w:r>
      <w:r w:rsidRPr="003F6E6A">
        <w:rPr>
          <w:lang w:val="es"/>
        </w:rPr>
        <w:t xml:space="preserve">ormulario para sus </w:t>
      </w:r>
      <w:r>
        <w:rPr>
          <w:lang w:val="es"/>
        </w:rPr>
        <w:t>archivos</w:t>
      </w:r>
      <w:r w:rsidRPr="003F6E6A">
        <w:rPr>
          <w:lang w:val="es"/>
        </w:rPr>
        <w:t xml:space="preserve">. </w:t>
      </w:r>
    </w:p>
    <w:p w14:paraId="7146AAD4" w14:textId="16E9B9D7" w:rsidR="00833018" w:rsidRPr="003F6E6A" w:rsidRDefault="00833018" w:rsidP="00833018"/>
    <w:p w14:paraId="3B751A2C" w14:textId="57A82F54" w:rsidR="00642F7B" w:rsidRPr="00E140A4" w:rsidRDefault="00642F7B" w:rsidP="005631EE">
      <w:pPr>
        <w:pStyle w:val="NormalWeb"/>
        <w:shd w:val="clear" w:color="auto" w:fill="FFFFFF"/>
        <w:spacing w:before="0" w:beforeAutospacing="0" w:after="0" w:afterAutospacing="0"/>
        <w:rPr>
          <w:b/>
          <w:bCs/>
        </w:rPr>
      </w:pPr>
      <w:r w:rsidRPr="00E140A4">
        <w:rPr>
          <w:lang w:val="es"/>
        </w:rPr>
        <w:t>La herramienta en línea también le permite enviar el Formulario directamente a</w:t>
      </w:r>
      <w:r w:rsidR="008F7681">
        <w:rPr>
          <w:lang w:val="es"/>
        </w:rPr>
        <w:t>l juzgado</w:t>
      </w:r>
      <w:r w:rsidRPr="00E140A4">
        <w:rPr>
          <w:lang w:val="es"/>
        </w:rPr>
        <w:t xml:space="preserve"> si tiene un número de expediente para un caso de desalojo que se ha presentado en su contra. Si hay una </w:t>
      </w:r>
      <w:r>
        <w:rPr>
          <w:lang w:val="es"/>
        </w:rPr>
        <w:t>demanda</w:t>
      </w:r>
      <w:r w:rsidRPr="00E140A4">
        <w:rPr>
          <w:lang w:val="es"/>
        </w:rPr>
        <w:t xml:space="preserve"> de desalojo pendiente en su contra por alquiler</w:t>
      </w:r>
      <w:r>
        <w:rPr>
          <w:lang w:val="es"/>
        </w:rPr>
        <w:t>es</w:t>
      </w:r>
      <w:r w:rsidRPr="00E140A4">
        <w:rPr>
          <w:lang w:val="es"/>
        </w:rPr>
        <w:t xml:space="preserve"> no pagado</w:t>
      </w:r>
      <w:r w:rsidR="001256E7">
        <w:rPr>
          <w:lang w:val="es"/>
        </w:rPr>
        <w:t>s</w:t>
      </w:r>
      <w:r w:rsidRPr="00E140A4">
        <w:rPr>
          <w:lang w:val="es"/>
        </w:rPr>
        <w:t xml:space="preserve"> acumulado</w:t>
      </w:r>
      <w:r>
        <w:rPr>
          <w:lang w:val="es"/>
        </w:rPr>
        <w:t>s</w:t>
      </w:r>
      <w:r w:rsidRPr="00E140A4">
        <w:rPr>
          <w:lang w:val="es"/>
        </w:rPr>
        <w:t xml:space="preserve"> entre el 1 de marzo de 2020 y el 31 de diciembre de 2021, incluya el número de expediente en su Formulario y seleccione la opción de env</w:t>
      </w:r>
      <w:r w:rsidR="001256E7">
        <w:rPr>
          <w:lang w:val="es"/>
        </w:rPr>
        <w:t>ío</w:t>
      </w:r>
      <w:r w:rsidRPr="00E140A4">
        <w:rPr>
          <w:lang w:val="es"/>
        </w:rPr>
        <w:t xml:space="preserve"> directamente a</w:t>
      </w:r>
      <w:r w:rsidR="008F7681">
        <w:rPr>
          <w:lang w:val="es"/>
        </w:rPr>
        <w:t>l juzgado</w:t>
      </w:r>
      <w:r w:rsidRPr="00E140A4">
        <w:rPr>
          <w:lang w:val="es"/>
        </w:rPr>
        <w:t>.</w:t>
      </w:r>
      <w:r w:rsidR="008F7681">
        <w:rPr>
          <w:lang w:val="es"/>
        </w:rPr>
        <w:t xml:space="preserve"> El juzgado</w:t>
      </w:r>
      <w:r w:rsidRPr="00E140A4">
        <w:rPr>
          <w:lang w:val="es"/>
        </w:rPr>
        <w:t xml:space="preserve"> le notificará cuando el Formulario </w:t>
      </w:r>
      <w:r w:rsidR="001256E7" w:rsidRPr="00E140A4">
        <w:rPr>
          <w:lang w:val="es"/>
        </w:rPr>
        <w:t>se haya procesado</w:t>
      </w:r>
      <w:r w:rsidRPr="00E140A4">
        <w:rPr>
          <w:lang w:val="es"/>
        </w:rPr>
        <w:t xml:space="preserve">. Según el nivel de ingresos de su </w:t>
      </w:r>
      <w:r w:rsidR="001256E7">
        <w:rPr>
          <w:lang w:val="es"/>
        </w:rPr>
        <w:t>familia</w:t>
      </w:r>
      <w:r w:rsidRPr="00E140A4">
        <w:rPr>
          <w:lang w:val="es"/>
        </w:rPr>
        <w:t xml:space="preserve">, su caso puede </w:t>
      </w:r>
      <w:r w:rsidR="001256E7" w:rsidRPr="00E140A4">
        <w:rPr>
          <w:lang w:val="es"/>
        </w:rPr>
        <w:t>desestimarse</w:t>
      </w:r>
      <w:r w:rsidRPr="00E140A4">
        <w:rPr>
          <w:lang w:val="es"/>
        </w:rPr>
        <w:t xml:space="preserve">.  </w:t>
      </w:r>
    </w:p>
    <w:p w14:paraId="0E97A37F" w14:textId="1679D451" w:rsidR="00833018" w:rsidRPr="00E140A4" w:rsidRDefault="00833018" w:rsidP="00833018">
      <w:pPr>
        <w:pStyle w:val="NormalWeb"/>
        <w:shd w:val="clear" w:color="auto" w:fill="FFFFFF"/>
        <w:spacing w:before="0" w:beforeAutospacing="0" w:after="0" w:afterAutospacing="0"/>
        <w:rPr>
          <w:b/>
          <w:bCs/>
        </w:rPr>
      </w:pPr>
    </w:p>
    <w:p w14:paraId="1CABB720" w14:textId="5161E3C9" w:rsidR="001256E7" w:rsidRPr="001256E7" w:rsidRDefault="001256E7" w:rsidP="00ED1ADB">
      <w:pPr>
        <w:pStyle w:val="NormalWeb"/>
        <w:shd w:val="clear" w:color="auto" w:fill="FFFFFF"/>
        <w:spacing w:before="0" w:beforeAutospacing="0" w:after="0" w:afterAutospacing="0"/>
        <w:rPr>
          <w:color w:val="000000" w:themeColor="text1"/>
          <w:lang w:val="es"/>
        </w:rPr>
      </w:pPr>
      <w:r w:rsidRPr="00E140A4">
        <w:rPr>
          <w:lang w:val="es"/>
        </w:rPr>
        <w:t xml:space="preserve">Si no </w:t>
      </w:r>
      <w:r>
        <w:rPr>
          <w:lang w:val="es"/>
        </w:rPr>
        <w:t xml:space="preserve">existe </w:t>
      </w:r>
      <w:r w:rsidRPr="00E140A4">
        <w:rPr>
          <w:lang w:val="es"/>
        </w:rPr>
        <w:t xml:space="preserve">una </w:t>
      </w:r>
      <w:r>
        <w:rPr>
          <w:lang w:val="es"/>
        </w:rPr>
        <w:t>demanda</w:t>
      </w:r>
      <w:r w:rsidRPr="00E140A4">
        <w:rPr>
          <w:lang w:val="es"/>
        </w:rPr>
        <w:t xml:space="preserve"> de desalojo pendiente en su contra en el momento en que complete el Formulario, </w:t>
      </w:r>
      <w:r>
        <w:rPr>
          <w:lang w:val="es"/>
        </w:rPr>
        <w:t>este</w:t>
      </w:r>
      <w:r w:rsidRPr="00E140A4">
        <w:rPr>
          <w:lang w:val="es"/>
        </w:rPr>
        <w:t xml:space="preserve"> se </w:t>
      </w:r>
      <w:r>
        <w:rPr>
          <w:lang w:val="es"/>
        </w:rPr>
        <w:t>mantend</w:t>
      </w:r>
      <w:r w:rsidRPr="00E140A4">
        <w:rPr>
          <w:lang w:val="es"/>
        </w:rPr>
        <w:t xml:space="preserve">rá en una base de datos. En caso de que se presente una </w:t>
      </w:r>
      <w:r>
        <w:rPr>
          <w:lang w:val="es"/>
        </w:rPr>
        <w:t>demanda</w:t>
      </w:r>
      <w:r w:rsidRPr="00E140A4">
        <w:rPr>
          <w:lang w:val="es"/>
        </w:rPr>
        <w:t xml:space="preserve"> de desalojo en su contra </w:t>
      </w:r>
      <w:r w:rsidRPr="00E140A4">
        <w:rPr>
          <w:color w:val="000000" w:themeColor="text1"/>
          <w:lang w:val="es"/>
        </w:rPr>
        <w:t>por alquiler</w:t>
      </w:r>
      <w:r>
        <w:rPr>
          <w:color w:val="000000" w:themeColor="text1"/>
          <w:lang w:val="es"/>
        </w:rPr>
        <w:t>es</w:t>
      </w:r>
      <w:r w:rsidRPr="00E140A4">
        <w:rPr>
          <w:color w:val="000000" w:themeColor="text1"/>
          <w:lang w:val="es"/>
        </w:rPr>
        <w:t xml:space="preserve"> acumulado</w:t>
      </w:r>
      <w:r>
        <w:rPr>
          <w:color w:val="000000" w:themeColor="text1"/>
          <w:lang w:val="es"/>
        </w:rPr>
        <w:t>s</w:t>
      </w:r>
      <w:r w:rsidRPr="00E140A4">
        <w:rPr>
          <w:color w:val="000000" w:themeColor="text1"/>
          <w:lang w:val="es"/>
        </w:rPr>
        <w:t xml:space="preserve"> entre el 1 de marzo de 2020 y el 31 de agosto de 2021, o, </w:t>
      </w:r>
      <w:r>
        <w:rPr>
          <w:color w:val="000000" w:themeColor="text1"/>
          <w:lang w:val="es"/>
        </w:rPr>
        <w:t xml:space="preserve">si </w:t>
      </w:r>
      <w:r w:rsidRPr="00E140A4">
        <w:rPr>
          <w:color w:val="000000" w:themeColor="text1"/>
          <w:lang w:val="es"/>
        </w:rPr>
        <w:t xml:space="preserve">un </w:t>
      </w:r>
      <w:r>
        <w:rPr>
          <w:color w:val="000000" w:themeColor="text1"/>
          <w:lang w:val="es"/>
        </w:rPr>
        <w:t>arrendatari</w:t>
      </w:r>
      <w:r w:rsidRPr="00E140A4">
        <w:rPr>
          <w:color w:val="000000" w:themeColor="text1"/>
          <w:lang w:val="es"/>
        </w:rPr>
        <w:t xml:space="preserve">o </w:t>
      </w:r>
      <w:r>
        <w:rPr>
          <w:color w:val="000000" w:themeColor="text1"/>
          <w:lang w:val="es"/>
        </w:rPr>
        <w:t>declara</w:t>
      </w:r>
      <w:r w:rsidRPr="00E140A4">
        <w:rPr>
          <w:color w:val="000000" w:themeColor="text1"/>
          <w:lang w:val="es"/>
        </w:rPr>
        <w:t xml:space="preserve">: (1) </w:t>
      </w:r>
      <w:r w:rsidR="008F7681">
        <w:rPr>
          <w:color w:val="000000" w:themeColor="text1"/>
          <w:lang w:val="es"/>
        </w:rPr>
        <w:t xml:space="preserve">que </w:t>
      </w:r>
      <w:r w:rsidRPr="00E140A4">
        <w:rPr>
          <w:color w:val="000000" w:themeColor="text1"/>
          <w:lang w:val="es"/>
        </w:rPr>
        <w:t>reside en un hogar de ingresos muy bajos, bajos o moderados; (2)</w:t>
      </w:r>
      <w:r w:rsidR="008F7681">
        <w:rPr>
          <w:color w:val="000000" w:themeColor="text1"/>
          <w:lang w:val="es"/>
        </w:rPr>
        <w:t xml:space="preserve"> que</w:t>
      </w:r>
      <w:r w:rsidRPr="00E140A4">
        <w:rPr>
          <w:color w:val="000000" w:themeColor="text1"/>
          <w:lang w:val="es"/>
        </w:rPr>
        <w:t xml:space="preserve"> ha</w:t>
      </w:r>
      <w:r>
        <w:rPr>
          <w:color w:val="000000" w:themeColor="text1"/>
          <w:lang w:val="es"/>
        </w:rPr>
        <w:t xml:space="preserve"> tenido </w:t>
      </w:r>
      <w:r w:rsidRPr="00E140A4">
        <w:rPr>
          <w:color w:val="000000" w:themeColor="text1"/>
          <w:lang w:val="es"/>
        </w:rPr>
        <w:t>dificultades económicas debido a</w:t>
      </w:r>
      <w:r>
        <w:rPr>
          <w:color w:val="000000" w:themeColor="text1"/>
          <w:lang w:val="es"/>
        </w:rPr>
        <w:t xml:space="preserve"> la </w:t>
      </w:r>
      <w:r w:rsidRPr="00E140A4">
        <w:rPr>
          <w:color w:val="000000" w:themeColor="text1"/>
          <w:lang w:val="es"/>
        </w:rPr>
        <w:t xml:space="preserve">COVID-19; y (3) </w:t>
      </w:r>
      <w:r w:rsidR="008F7681">
        <w:rPr>
          <w:color w:val="000000" w:themeColor="text1"/>
          <w:lang w:val="es"/>
        </w:rPr>
        <w:t xml:space="preserve">que </w:t>
      </w:r>
      <w:r w:rsidRPr="00E140A4">
        <w:rPr>
          <w:color w:val="000000" w:themeColor="text1"/>
          <w:lang w:val="es"/>
        </w:rPr>
        <w:t xml:space="preserve">ha solicitado asistencia de alquiler para la que </w:t>
      </w:r>
      <w:r>
        <w:rPr>
          <w:color w:val="000000" w:themeColor="text1"/>
          <w:lang w:val="es"/>
        </w:rPr>
        <w:t xml:space="preserve">es </w:t>
      </w:r>
      <w:r w:rsidRPr="00E140A4">
        <w:rPr>
          <w:color w:val="000000" w:themeColor="text1"/>
          <w:lang w:val="es"/>
        </w:rPr>
        <w:t xml:space="preserve">elegible, </w:t>
      </w:r>
      <w:r>
        <w:rPr>
          <w:color w:val="000000" w:themeColor="text1"/>
          <w:lang w:val="es"/>
        </w:rPr>
        <w:t xml:space="preserve">para </w:t>
      </w:r>
      <w:r w:rsidRPr="00E140A4">
        <w:rPr>
          <w:color w:val="000000" w:themeColor="text1"/>
          <w:lang w:val="es"/>
        </w:rPr>
        <w:t>alquiler</w:t>
      </w:r>
      <w:r w:rsidR="008F7681">
        <w:rPr>
          <w:color w:val="000000" w:themeColor="text1"/>
          <w:lang w:val="es"/>
        </w:rPr>
        <w:t>es</w:t>
      </w:r>
      <w:r w:rsidRPr="00E140A4">
        <w:rPr>
          <w:color w:val="000000" w:themeColor="text1"/>
          <w:lang w:val="es"/>
        </w:rPr>
        <w:t xml:space="preserve"> acumulado</w:t>
      </w:r>
      <w:r w:rsidR="008F7681">
        <w:rPr>
          <w:color w:val="000000" w:themeColor="text1"/>
          <w:lang w:val="es"/>
        </w:rPr>
        <w:t>s</w:t>
      </w:r>
      <w:r w:rsidRPr="00E140A4">
        <w:rPr>
          <w:color w:val="000000" w:themeColor="text1"/>
          <w:lang w:val="es"/>
        </w:rPr>
        <w:t xml:space="preserve"> entre el 1 de marzo de 2020 y el 31 de diciembre de 2021, </w:t>
      </w:r>
      <w:r>
        <w:rPr>
          <w:lang w:val="es"/>
        </w:rPr>
        <w:t xml:space="preserve"> </w:t>
      </w:r>
      <w:r w:rsidRPr="00E140A4">
        <w:rPr>
          <w:lang w:val="es"/>
        </w:rPr>
        <w:t xml:space="preserve">su Formulario se presentará ante </w:t>
      </w:r>
      <w:r w:rsidR="008F7681">
        <w:rPr>
          <w:lang w:val="es"/>
        </w:rPr>
        <w:t>el juzgado</w:t>
      </w:r>
      <w:r w:rsidRPr="00E140A4">
        <w:rPr>
          <w:lang w:val="es"/>
        </w:rPr>
        <w:t xml:space="preserve"> en ese momento.  </w:t>
      </w:r>
      <w:r w:rsidR="008F7681">
        <w:rPr>
          <w:lang w:val="es"/>
        </w:rPr>
        <w:t>El juzgado</w:t>
      </w:r>
      <w:r w:rsidRPr="00E140A4">
        <w:rPr>
          <w:lang w:val="es"/>
        </w:rPr>
        <w:t xml:space="preserve"> le notificará cuando el Formulario se haya procesado. Según el nivel de ingresos de su </w:t>
      </w:r>
      <w:r>
        <w:rPr>
          <w:lang w:val="es"/>
        </w:rPr>
        <w:t>familia</w:t>
      </w:r>
      <w:r w:rsidRPr="00E140A4">
        <w:rPr>
          <w:lang w:val="es"/>
        </w:rPr>
        <w:t xml:space="preserve">, su caso puede desestimarse. </w:t>
      </w:r>
      <w:r>
        <w:rPr>
          <w:lang w:val="es"/>
        </w:rPr>
        <w:t xml:space="preserve"> </w:t>
      </w:r>
      <w:r w:rsidRPr="00E140A4">
        <w:rPr>
          <w:i/>
          <w:iCs/>
          <w:u w:val="single"/>
          <w:lang w:val="es"/>
        </w:rPr>
        <w:t xml:space="preserve">Sin embargo, debe </w:t>
      </w:r>
      <w:r>
        <w:rPr>
          <w:i/>
          <w:iCs/>
          <w:u w:val="single"/>
          <w:lang w:val="es"/>
        </w:rPr>
        <w:t>llevar</w:t>
      </w:r>
      <w:r w:rsidRPr="00E140A4">
        <w:rPr>
          <w:i/>
          <w:iCs/>
          <w:u w:val="single"/>
          <w:lang w:val="es"/>
        </w:rPr>
        <w:t xml:space="preserve"> una copia de su formulario a cualquier </w:t>
      </w:r>
      <w:r w:rsidR="0040129F">
        <w:rPr>
          <w:i/>
          <w:iCs/>
          <w:u w:val="single"/>
          <w:lang w:val="es"/>
        </w:rPr>
        <w:t>diligencia</w:t>
      </w:r>
      <w:r w:rsidRPr="00E140A4">
        <w:rPr>
          <w:i/>
          <w:iCs/>
          <w:u w:val="single"/>
          <w:lang w:val="es"/>
        </w:rPr>
        <w:t xml:space="preserve"> legal a </w:t>
      </w:r>
      <w:r w:rsidR="0040129F">
        <w:rPr>
          <w:i/>
          <w:iCs/>
          <w:u w:val="single"/>
          <w:lang w:val="es"/>
        </w:rPr>
        <w:t xml:space="preserve">la </w:t>
      </w:r>
      <w:r w:rsidRPr="00E140A4">
        <w:rPr>
          <w:i/>
          <w:iCs/>
          <w:u w:val="single"/>
          <w:lang w:val="es"/>
        </w:rPr>
        <w:t>que sea convocado</w:t>
      </w:r>
      <w:r w:rsidR="0040129F">
        <w:rPr>
          <w:i/>
          <w:iCs/>
          <w:u w:val="single"/>
          <w:lang w:val="es"/>
        </w:rPr>
        <w:t>/a</w:t>
      </w:r>
      <w:r w:rsidRPr="00E140A4">
        <w:rPr>
          <w:i/>
          <w:iCs/>
          <w:u w:val="single"/>
          <w:lang w:val="es"/>
        </w:rPr>
        <w:t xml:space="preserve"> para asistir.</w:t>
      </w:r>
      <w:r w:rsidRPr="00E140A4">
        <w:rPr>
          <w:lang w:val="es"/>
        </w:rPr>
        <w:t xml:space="preserve"> Si su caso es desestimado, ¡no olvide solicitar asistencia </w:t>
      </w:r>
      <w:r w:rsidR="0040129F">
        <w:rPr>
          <w:lang w:val="es"/>
        </w:rPr>
        <w:t xml:space="preserve">para </w:t>
      </w:r>
      <w:r w:rsidRPr="00E140A4">
        <w:rPr>
          <w:lang w:val="es"/>
        </w:rPr>
        <w:t xml:space="preserve">alquiler! Usted todavía </w:t>
      </w:r>
      <w:r w:rsidR="0040129F">
        <w:rPr>
          <w:lang w:val="es"/>
        </w:rPr>
        <w:t xml:space="preserve">tiene pagos </w:t>
      </w:r>
      <w:r w:rsidRPr="00E140A4">
        <w:rPr>
          <w:lang w:val="es"/>
        </w:rPr>
        <w:t>atras</w:t>
      </w:r>
      <w:r w:rsidR="0040129F">
        <w:rPr>
          <w:lang w:val="es"/>
        </w:rPr>
        <w:t>ados</w:t>
      </w:r>
      <w:r w:rsidRPr="00E140A4">
        <w:rPr>
          <w:lang w:val="es"/>
        </w:rPr>
        <w:t xml:space="preserve"> incluso si su caso </w:t>
      </w:r>
      <w:r w:rsidR="0040129F" w:rsidRPr="00E140A4">
        <w:rPr>
          <w:lang w:val="es"/>
        </w:rPr>
        <w:t>se h</w:t>
      </w:r>
      <w:r w:rsidR="008F7681">
        <w:rPr>
          <w:lang w:val="es"/>
        </w:rPr>
        <w:t>ubiese</w:t>
      </w:r>
      <w:r w:rsidR="0040129F" w:rsidRPr="00E140A4">
        <w:rPr>
          <w:lang w:val="es"/>
        </w:rPr>
        <w:t xml:space="preserve"> desestimado</w:t>
      </w:r>
      <w:r w:rsidRPr="00E140A4">
        <w:rPr>
          <w:lang w:val="es"/>
        </w:rPr>
        <w:t xml:space="preserve"> o </w:t>
      </w:r>
      <w:r w:rsidR="0040129F">
        <w:rPr>
          <w:lang w:val="es"/>
        </w:rPr>
        <w:t xml:space="preserve">si </w:t>
      </w:r>
      <w:r w:rsidRPr="00E140A4">
        <w:rPr>
          <w:lang w:val="es"/>
        </w:rPr>
        <w:t>aún no se h</w:t>
      </w:r>
      <w:r w:rsidR="008F7681">
        <w:rPr>
          <w:lang w:val="es"/>
        </w:rPr>
        <w:t>ubiese</w:t>
      </w:r>
      <w:r w:rsidRPr="00E140A4">
        <w:rPr>
          <w:lang w:val="es"/>
        </w:rPr>
        <w:t xml:space="preserve"> presentado </w:t>
      </w:r>
      <w:r w:rsidR="0040129F">
        <w:rPr>
          <w:lang w:val="es"/>
        </w:rPr>
        <w:t xml:space="preserve">una demanda </w:t>
      </w:r>
      <w:r w:rsidRPr="00E140A4">
        <w:rPr>
          <w:lang w:val="es"/>
        </w:rPr>
        <w:t xml:space="preserve">en su contra. </w:t>
      </w:r>
    </w:p>
    <w:p w14:paraId="2F5AB3A6" w14:textId="029CFCE1" w:rsidR="00833018" w:rsidRPr="00E140A4" w:rsidRDefault="00833018" w:rsidP="00833018">
      <w:pPr>
        <w:pStyle w:val="NormalWeb"/>
        <w:shd w:val="clear" w:color="auto" w:fill="FFFFFF"/>
        <w:spacing w:before="0" w:beforeAutospacing="0" w:after="0" w:afterAutospacing="0"/>
      </w:pPr>
    </w:p>
    <w:p w14:paraId="229AFA85" w14:textId="51FAEC35" w:rsidR="0040129F" w:rsidRPr="00E140A4" w:rsidRDefault="0040129F" w:rsidP="007C2941">
      <w:r w:rsidRPr="00E140A4">
        <w:rPr>
          <w:lang w:val="es"/>
        </w:rPr>
        <w:t xml:space="preserve">Se puede acceder a las preguntas frecuentes sobre el proceso de autocertificación aquí: </w:t>
      </w:r>
      <w:r w:rsidRPr="00E140A4">
        <w:rPr>
          <w:lang w:val="es"/>
        </w:rPr>
        <w:softHyphen/>
      </w:r>
      <w:r w:rsidRPr="00E140A4">
        <w:rPr>
          <w:lang w:val="es"/>
        </w:rPr>
        <w:softHyphen/>
      </w:r>
      <w:hyperlink r:id="rId13" w:history="1">
        <w:r w:rsidRPr="00E140A4">
          <w:rPr>
            <w:rStyle w:val="Hyperlink"/>
            <w:lang w:val="es"/>
          </w:rPr>
          <w:t>https://covid19.nj.gov/faqs/nj-information/uncategorized/renter-self-certification-process-and-faqs</w:t>
        </w:r>
      </w:hyperlink>
      <w:r>
        <w:rPr>
          <w:lang w:val="es"/>
        </w:rPr>
        <w:t xml:space="preserve"> </w:t>
      </w:r>
      <w:r w:rsidRPr="00E140A4">
        <w:rPr>
          <w:lang w:val="es"/>
        </w:rPr>
        <w:t xml:space="preserve"> </w:t>
      </w:r>
      <w:r w:rsidRPr="008F7681">
        <w:rPr>
          <w:b/>
          <w:bCs/>
          <w:lang w:val="es"/>
        </w:rPr>
        <w:t>O</w:t>
      </w:r>
      <w:r w:rsidRPr="00E140A4">
        <w:rPr>
          <w:lang w:val="es"/>
        </w:rPr>
        <w:t xml:space="preserve"> por teléfono llamando al: 609-490-4550.</w:t>
      </w:r>
    </w:p>
    <w:p w14:paraId="4319961B" w14:textId="2E899510" w:rsidR="00833018" w:rsidRPr="00E140A4" w:rsidRDefault="00833018" w:rsidP="00833018"/>
    <w:p w14:paraId="2F994B2F" w14:textId="4F0FD5E8" w:rsidR="0040129F" w:rsidRPr="00E140A4" w:rsidRDefault="0040129F" w:rsidP="00EB7964">
      <w:pPr>
        <w:pStyle w:val="NormalWeb"/>
        <w:spacing w:before="0" w:beforeAutospacing="0" w:after="225" w:afterAutospacing="0"/>
        <w:rPr>
          <w:b/>
          <w:bCs/>
          <w:color w:val="101820"/>
          <w:sz w:val="28"/>
          <w:szCs w:val="28"/>
        </w:rPr>
      </w:pPr>
      <w:r>
        <w:rPr>
          <w:b/>
          <w:bCs/>
          <w:color w:val="101820"/>
          <w:sz w:val="28"/>
          <w:szCs w:val="28"/>
        </w:rPr>
        <w:t xml:space="preserve">Si </w:t>
      </w:r>
      <w:r>
        <w:rPr>
          <w:b/>
          <w:bCs/>
          <w:color w:val="101820"/>
          <w:sz w:val="28"/>
          <w:szCs w:val="28"/>
          <w:lang w:val="es"/>
        </w:rPr>
        <w:t>n</w:t>
      </w:r>
      <w:r w:rsidRPr="00E140A4">
        <w:rPr>
          <w:b/>
          <w:bCs/>
          <w:color w:val="101820"/>
          <w:sz w:val="28"/>
          <w:szCs w:val="28"/>
          <w:lang w:val="es"/>
        </w:rPr>
        <w:t xml:space="preserve">ecesito ayuda </w:t>
      </w:r>
      <w:r>
        <w:rPr>
          <w:b/>
          <w:bCs/>
          <w:color w:val="101820"/>
          <w:sz w:val="28"/>
          <w:szCs w:val="28"/>
          <w:lang w:val="es"/>
        </w:rPr>
        <w:t xml:space="preserve">para el pago de </w:t>
      </w:r>
      <w:r w:rsidRPr="00E140A4">
        <w:rPr>
          <w:b/>
          <w:bCs/>
          <w:color w:val="101820"/>
          <w:sz w:val="28"/>
          <w:szCs w:val="28"/>
          <w:lang w:val="es"/>
        </w:rPr>
        <w:t xml:space="preserve">los servicios públicos u otra asistencia o </w:t>
      </w:r>
      <w:r>
        <w:rPr>
          <w:b/>
          <w:bCs/>
          <w:color w:val="101820"/>
          <w:sz w:val="28"/>
          <w:szCs w:val="28"/>
          <w:lang w:val="es"/>
        </w:rPr>
        <w:t xml:space="preserve">si </w:t>
      </w:r>
      <w:r w:rsidRPr="00E140A4">
        <w:rPr>
          <w:b/>
          <w:bCs/>
          <w:color w:val="101820"/>
          <w:sz w:val="28"/>
          <w:szCs w:val="28"/>
          <w:lang w:val="es"/>
        </w:rPr>
        <w:t xml:space="preserve">soy un </w:t>
      </w:r>
      <w:r>
        <w:rPr>
          <w:b/>
          <w:bCs/>
          <w:color w:val="101820"/>
          <w:sz w:val="28"/>
          <w:szCs w:val="28"/>
          <w:lang w:val="es"/>
        </w:rPr>
        <w:t xml:space="preserve">arrendador </w:t>
      </w:r>
      <w:r w:rsidRPr="00E140A4">
        <w:rPr>
          <w:b/>
          <w:bCs/>
          <w:color w:val="101820"/>
          <w:sz w:val="28"/>
          <w:szCs w:val="28"/>
          <w:lang w:val="es"/>
        </w:rPr>
        <w:t>que necesita ayuda, ¿qué hago?</w:t>
      </w:r>
    </w:p>
    <w:p w14:paraId="3719BEE7" w14:textId="6A7104B0" w:rsidR="0040129F" w:rsidRPr="00E140A4" w:rsidRDefault="0040129F" w:rsidP="008D3EEA">
      <w:pPr>
        <w:spacing w:after="163"/>
        <w:outlineLvl w:val="2"/>
      </w:pPr>
      <w:r w:rsidRPr="00E140A4">
        <w:rPr>
          <w:lang w:val="es"/>
        </w:rPr>
        <w:t xml:space="preserve">Vaya a </w:t>
      </w:r>
      <w:hyperlink r:id="rId14" w:history="1">
        <w:r w:rsidRPr="00714882">
          <w:rPr>
            <w:rStyle w:val="Hyperlink"/>
          </w:rPr>
          <w:t>https://nj.gov/dca/</w:t>
        </w:r>
        <w:r w:rsidRPr="00714882">
          <w:rPr>
            <w:rStyle w:val="Hyperlink"/>
            <w:lang w:val="es"/>
          </w:rPr>
          <w:t>para</w:t>
        </w:r>
      </w:hyperlink>
      <w:r>
        <w:rPr>
          <w:lang w:val="es"/>
        </w:rPr>
        <w:t xml:space="preserve"> obtener información sobre asistencia para servicios públicos y sobre el programa estatal </w:t>
      </w:r>
      <w:r w:rsidRPr="00E140A4">
        <w:rPr>
          <w:lang w:val="es"/>
        </w:rPr>
        <w:t xml:space="preserve">para </w:t>
      </w:r>
      <w:r>
        <w:rPr>
          <w:lang w:val="es"/>
        </w:rPr>
        <w:t>arrendatarios</w:t>
      </w:r>
      <w:r w:rsidRPr="00E140A4">
        <w:rPr>
          <w:lang w:val="es"/>
        </w:rPr>
        <w:t xml:space="preserve"> y </w:t>
      </w:r>
      <w:r>
        <w:rPr>
          <w:lang w:val="es"/>
        </w:rPr>
        <w:t>arrendadores</w:t>
      </w:r>
      <w:r w:rsidRPr="00E140A4">
        <w:rPr>
          <w:lang w:val="es"/>
        </w:rPr>
        <w:t>.</w:t>
      </w:r>
    </w:p>
    <w:p w14:paraId="3CB436BF" w14:textId="2294D246" w:rsidR="0040129F" w:rsidRPr="00E140A4" w:rsidRDefault="0040129F" w:rsidP="00CD4A89">
      <w:pPr>
        <w:spacing w:after="163"/>
        <w:outlineLvl w:val="2"/>
      </w:pPr>
      <w:r w:rsidRPr="00E140A4">
        <w:rPr>
          <w:lang w:val="es"/>
        </w:rPr>
        <w:t>Por favor use e</w:t>
      </w:r>
      <w:r>
        <w:rPr>
          <w:lang w:val="es"/>
        </w:rPr>
        <w:t xml:space="preserve">l siguiente </w:t>
      </w:r>
      <w:r w:rsidRPr="00E140A4">
        <w:rPr>
          <w:lang w:val="es"/>
        </w:rPr>
        <w:t xml:space="preserve">enlace para </w:t>
      </w:r>
      <w:r>
        <w:rPr>
          <w:lang w:val="es"/>
        </w:rPr>
        <w:t xml:space="preserve">tener información sobre </w:t>
      </w:r>
      <w:r w:rsidRPr="00E140A4">
        <w:rPr>
          <w:lang w:val="es"/>
        </w:rPr>
        <w:t xml:space="preserve">los programas locales disponibles (condado y municipal) y </w:t>
      </w:r>
      <w:r w:rsidR="00894366">
        <w:rPr>
          <w:lang w:val="es"/>
        </w:rPr>
        <w:t xml:space="preserve">los </w:t>
      </w:r>
      <w:r w:rsidRPr="00E140A4">
        <w:rPr>
          <w:lang w:val="es"/>
        </w:rPr>
        <w:t>requisitos de elegibilidad:</w:t>
      </w:r>
    </w:p>
    <w:p w14:paraId="6F06B2B0" w14:textId="615809D4" w:rsidR="005052B7" w:rsidRPr="00E140A4" w:rsidRDefault="00077303" w:rsidP="00833018">
      <w:hyperlink r:id="rId15" w:history="1">
        <w:r w:rsidR="00833018" w:rsidRPr="00E140A4">
          <w:rPr>
            <w:rStyle w:val="Hyperlink"/>
          </w:rPr>
          <w:t>https://www.consumerfinance.gov/coronavirus/mortgage-and-housing-assistance/renter-protections/find-help-with-rent-and-utilities/</w:t>
        </w:r>
      </w:hyperlink>
    </w:p>
    <w:sectPr w:rsidR="005052B7" w:rsidRPr="00E140A4" w:rsidSect="00C34136">
      <w:footerReference w:type="even" r:id="rId16"/>
      <w:footerReference w:type="default" r:id="rId17"/>
      <w:headerReference w:type="first" r:id="rId18"/>
      <w:footerReference w:type="first" r:id="rId19"/>
      <w:pgSz w:w="12240" w:h="15840" w:code="1"/>
      <w:pgMar w:top="720" w:right="720" w:bottom="720" w:left="720" w:header="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A828D" w14:textId="77777777" w:rsidR="00077303" w:rsidRDefault="00077303">
      <w:r>
        <w:separator/>
      </w:r>
    </w:p>
  </w:endnote>
  <w:endnote w:type="continuationSeparator" w:id="0">
    <w:p w14:paraId="16BC374F" w14:textId="77777777" w:rsidR="00077303" w:rsidRDefault="0007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D7EC" w14:textId="77777777" w:rsidR="00032951" w:rsidRDefault="00032951" w:rsidP="005810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1245B1" w14:textId="77777777" w:rsidR="00032951" w:rsidRDefault="00032951" w:rsidP="005810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C41A" w14:textId="77777777" w:rsidR="00032951" w:rsidRPr="006E10FD" w:rsidRDefault="00032951" w:rsidP="0058100B">
    <w:pPr>
      <w:pStyle w:val="Footer"/>
      <w:framePr w:wrap="around" w:vAnchor="text" w:hAnchor="margin" w:xAlign="right" w:y="1"/>
      <w:rPr>
        <w:rStyle w:val="PageNumber"/>
        <w:sz w:val="20"/>
        <w:szCs w:val="20"/>
      </w:rPr>
    </w:pPr>
    <w:r w:rsidRPr="006E10FD">
      <w:rPr>
        <w:rStyle w:val="PageNumber"/>
        <w:sz w:val="20"/>
        <w:szCs w:val="20"/>
      </w:rPr>
      <w:fldChar w:fldCharType="begin"/>
    </w:r>
    <w:r w:rsidRPr="006E10FD">
      <w:rPr>
        <w:rStyle w:val="PageNumber"/>
        <w:sz w:val="20"/>
        <w:szCs w:val="20"/>
      </w:rPr>
      <w:instrText xml:space="preserve">PAGE  </w:instrText>
    </w:r>
    <w:r w:rsidRPr="006E10FD">
      <w:rPr>
        <w:rStyle w:val="PageNumber"/>
        <w:sz w:val="20"/>
        <w:szCs w:val="20"/>
      </w:rPr>
      <w:fldChar w:fldCharType="separate"/>
    </w:r>
    <w:r w:rsidR="003D2AD8">
      <w:rPr>
        <w:rStyle w:val="PageNumber"/>
        <w:noProof/>
        <w:sz w:val="20"/>
        <w:szCs w:val="20"/>
      </w:rPr>
      <w:t>2</w:t>
    </w:r>
    <w:r w:rsidRPr="006E10FD">
      <w:rPr>
        <w:rStyle w:val="PageNumber"/>
        <w:sz w:val="20"/>
        <w:szCs w:val="20"/>
      </w:rPr>
      <w:fldChar w:fldCharType="end"/>
    </w:r>
  </w:p>
  <w:p w14:paraId="00EECD99" w14:textId="77777777" w:rsidR="00032951" w:rsidRPr="00E00D40" w:rsidRDefault="00032951" w:rsidP="0058100B">
    <w:pPr>
      <w:pStyle w:val="Footer"/>
      <w:tabs>
        <w:tab w:val="clear" w:pos="8640"/>
        <w:tab w:val="center" w:pos="936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EDE7" w14:textId="40D07769" w:rsidR="00032951" w:rsidRDefault="0069134B">
    <w:pPr>
      <w:pStyle w:val="Footer"/>
    </w:pPr>
    <w:r>
      <w:rPr>
        <w:noProof/>
      </w:rPr>
      <w:drawing>
        <wp:anchor distT="0" distB="0" distL="114300" distR="114300" simplePos="0" relativeHeight="251657728" behindDoc="1" locked="0" layoutInCell="1" allowOverlap="1" wp14:anchorId="504A6330" wp14:editId="7DF62595">
          <wp:simplePos x="0" y="0"/>
          <wp:positionH relativeFrom="column">
            <wp:posOffset>-257175</wp:posOffset>
          </wp:positionH>
          <wp:positionV relativeFrom="paragraph">
            <wp:posOffset>-220980</wp:posOffset>
          </wp:positionV>
          <wp:extent cx="1238250" cy="478155"/>
          <wp:effectExtent l="0" t="0" r="0" b="0"/>
          <wp:wrapNone/>
          <wp:docPr id="19" name="Picture 19" descr="NJ DCA logo FINA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J DCA logo FINAL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47815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951">
      <w:rPr>
        <w:i/>
        <w:iCs/>
        <w:color w:val="113661"/>
        <w:sz w:val="18"/>
        <w:szCs w:val="18"/>
      </w:rPr>
      <w:tab/>
    </w:r>
    <w:r w:rsidR="00032951" w:rsidRPr="00E00D40">
      <w:rPr>
        <w:i/>
        <w:iCs/>
        <w:color w:val="113661"/>
        <w:sz w:val="18"/>
        <w:szCs w:val="18"/>
      </w:rPr>
      <w:t xml:space="preserve">New </w:t>
    </w:r>
    <w:r w:rsidR="00536753">
      <w:rPr>
        <w:i/>
        <w:iCs/>
        <w:color w:val="113661"/>
        <w:sz w:val="18"/>
        <w:szCs w:val="18"/>
      </w:rPr>
      <w:t xml:space="preserve">                      </w:t>
    </w:r>
    <w:r w:rsidR="00032951" w:rsidRPr="00E00D40">
      <w:rPr>
        <w:i/>
        <w:iCs/>
        <w:color w:val="113661"/>
        <w:sz w:val="18"/>
        <w:szCs w:val="18"/>
      </w:rPr>
      <w:t xml:space="preserve">Jersey is an Equal Opportunity Employer </w:t>
    </w:r>
    <w:r w:rsidR="00032951" w:rsidRPr="00E00D40">
      <w:rPr>
        <w:color w:val="113661"/>
        <w:sz w:val="18"/>
        <w:szCs w:val="18"/>
      </w:rPr>
      <w:t xml:space="preserve">• </w:t>
    </w:r>
    <w:r w:rsidR="00032951" w:rsidRPr="00E00D40">
      <w:rPr>
        <w:i/>
        <w:iCs/>
        <w:color w:val="113661"/>
        <w:sz w:val="18"/>
        <w:szCs w:val="18"/>
      </w:rPr>
      <w:t>Printed on Recycled paper and Recyclable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2DD7D" w14:textId="77777777" w:rsidR="00077303" w:rsidRDefault="00077303">
      <w:r>
        <w:separator/>
      </w:r>
    </w:p>
  </w:footnote>
  <w:footnote w:type="continuationSeparator" w:id="0">
    <w:p w14:paraId="3903C223" w14:textId="77777777" w:rsidR="00077303" w:rsidRDefault="00077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6730" w14:textId="77777777" w:rsidR="00032951" w:rsidRDefault="0069134B" w:rsidP="00661C1E">
    <w:pPr>
      <w:pStyle w:val="Header"/>
      <w:ind w:left="-1440"/>
    </w:pPr>
    <w:r>
      <w:rPr>
        <w:noProof/>
      </w:rPr>
      <w:drawing>
        <wp:inline distT="0" distB="0" distL="0" distR="0" wp14:anchorId="68B8066B" wp14:editId="76DB25E9">
          <wp:extent cx="7772400" cy="2133600"/>
          <wp:effectExtent l="0" t="0" r="0" b="0"/>
          <wp:docPr id="1" name="Picture 1" descr="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133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73066"/>
    <w:multiLevelType w:val="hybridMultilevel"/>
    <w:tmpl w:val="E1E6F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AD8"/>
    <w:rsid w:val="000049DB"/>
    <w:rsid w:val="00006D66"/>
    <w:rsid w:val="00012C79"/>
    <w:rsid w:val="0001307A"/>
    <w:rsid w:val="00015A24"/>
    <w:rsid w:val="00022314"/>
    <w:rsid w:val="00023D6B"/>
    <w:rsid w:val="00026045"/>
    <w:rsid w:val="0002711C"/>
    <w:rsid w:val="00032951"/>
    <w:rsid w:val="00033718"/>
    <w:rsid w:val="00035DFA"/>
    <w:rsid w:val="00036B17"/>
    <w:rsid w:val="00037838"/>
    <w:rsid w:val="00040611"/>
    <w:rsid w:val="000439C3"/>
    <w:rsid w:val="00044D9C"/>
    <w:rsid w:val="00045803"/>
    <w:rsid w:val="00052ADE"/>
    <w:rsid w:val="00054424"/>
    <w:rsid w:val="00061318"/>
    <w:rsid w:val="00066D8E"/>
    <w:rsid w:val="00067ED7"/>
    <w:rsid w:val="00070596"/>
    <w:rsid w:val="00070EEA"/>
    <w:rsid w:val="000743A5"/>
    <w:rsid w:val="00076737"/>
    <w:rsid w:val="00077303"/>
    <w:rsid w:val="00080016"/>
    <w:rsid w:val="00081F25"/>
    <w:rsid w:val="0008229A"/>
    <w:rsid w:val="0008306A"/>
    <w:rsid w:val="000846FF"/>
    <w:rsid w:val="00085C23"/>
    <w:rsid w:val="00091616"/>
    <w:rsid w:val="000A0A5C"/>
    <w:rsid w:val="000A37A0"/>
    <w:rsid w:val="000A4560"/>
    <w:rsid w:val="000A6DE3"/>
    <w:rsid w:val="000B192B"/>
    <w:rsid w:val="000B2D12"/>
    <w:rsid w:val="000B3FBA"/>
    <w:rsid w:val="000B5609"/>
    <w:rsid w:val="000B5F32"/>
    <w:rsid w:val="000B6A9A"/>
    <w:rsid w:val="000C1CE1"/>
    <w:rsid w:val="000C22B7"/>
    <w:rsid w:val="000C4BD6"/>
    <w:rsid w:val="000C6CA8"/>
    <w:rsid w:val="000D4064"/>
    <w:rsid w:val="000D4587"/>
    <w:rsid w:val="000D67B5"/>
    <w:rsid w:val="000D6E06"/>
    <w:rsid w:val="000E119A"/>
    <w:rsid w:val="000E6646"/>
    <w:rsid w:val="001011BC"/>
    <w:rsid w:val="00101446"/>
    <w:rsid w:val="001019FF"/>
    <w:rsid w:val="00101D31"/>
    <w:rsid w:val="001050EC"/>
    <w:rsid w:val="0010719A"/>
    <w:rsid w:val="001076A1"/>
    <w:rsid w:val="00111ECA"/>
    <w:rsid w:val="001129AF"/>
    <w:rsid w:val="001133C9"/>
    <w:rsid w:val="00124D17"/>
    <w:rsid w:val="001256E7"/>
    <w:rsid w:val="001302A3"/>
    <w:rsid w:val="00131DCB"/>
    <w:rsid w:val="001366A8"/>
    <w:rsid w:val="00141055"/>
    <w:rsid w:val="00141B15"/>
    <w:rsid w:val="00141B76"/>
    <w:rsid w:val="00146091"/>
    <w:rsid w:val="001471E5"/>
    <w:rsid w:val="0015135E"/>
    <w:rsid w:val="00151A71"/>
    <w:rsid w:val="00160957"/>
    <w:rsid w:val="0016139F"/>
    <w:rsid w:val="001626F2"/>
    <w:rsid w:val="00162947"/>
    <w:rsid w:val="00162984"/>
    <w:rsid w:val="00170B06"/>
    <w:rsid w:val="00171C95"/>
    <w:rsid w:val="0017294F"/>
    <w:rsid w:val="00172E14"/>
    <w:rsid w:val="00172F41"/>
    <w:rsid w:val="00176FAF"/>
    <w:rsid w:val="0018042C"/>
    <w:rsid w:val="00181206"/>
    <w:rsid w:val="00181B0A"/>
    <w:rsid w:val="001829FC"/>
    <w:rsid w:val="0018350E"/>
    <w:rsid w:val="0018372E"/>
    <w:rsid w:val="00186F73"/>
    <w:rsid w:val="0019241F"/>
    <w:rsid w:val="001939C7"/>
    <w:rsid w:val="0019568A"/>
    <w:rsid w:val="001A03A8"/>
    <w:rsid w:val="001A0749"/>
    <w:rsid w:val="001A0D18"/>
    <w:rsid w:val="001A2D2A"/>
    <w:rsid w:val="001A40C4"/>
    <w:rsid w:val="001A6393"/>
    <w:rsid w:val="001A759C"/>
    <w:rsid w:val="001A7759"/>
    <w:rsid w:val="001B22A7"/>
    <w:rsid w:val="001B408D"/>
    <w:rsid w:val="001C0B64"/>
    <w:rsid w:val="001C4ED8"/>
    <w:rsid w:val="001D2AB7"/>
    <w:rsid w:val="001D45B5"/>
    <w:rsid w:val="001E5244"/>
    <w:rsid w:val="001E5432"/>
    <w:rsid w:val="001F0140"/>
    <w:rsid w:val="001F2CCC"/>
    <w:rsid w:val="00202D40"/>
    <w:rsid w:val="00206C0B"/>
    <w:rsid w:val="002074D5"/>
    <w:rsid w:val="002076A1"/>
    <w:rsid w:val="002158B4"/>
    <w:rsid w:val="00215F49"/>
    <w:rsid w:val="0021604D"/>
    <w:rsid w:val="00217108"/>
    <w:rsid w:val="00221078"/>
    <w:rsid w:val="00221424"/>
    <w:rsid w:val="002249A8"/>
    <w:rsid w:val="0023457D"/>
    <w:rsid w:val="00237167"/>
    <w:rsid w:val="00243353"/>
    <w:rsid w:val="0024694E"/>
    <w:rsid w:val="00252536"/>
    <w:rsid w:val="00254215"/>
    <w:rsid w:val="002557E8"/>
    <w:rsid w:val="002628F9"/>
    <w:rsid w:val="00264694"/>
    <w:rsid w:val="00265B21"/>
    <w:rsid w:val="002755BF"/>
    <w:rsid w:val="002917B1"/>
    <w:rsid w:val="00291E8A"/>
    <w:rsid w:val="002A3554"/>
    <w:rsid w:val="002A42E0"/>
    <w:rsid w:val="002A6F61"/>
    <w:rsid w:val="002B1A0A"/>
    <w:rsid w:val="002B2082"/>
    <w:rsid w:val="002B687F"/>
    <w:rsid w:val="002B6FF9"/>
    <w:rsid w:val="002C3E49"/>
    <w:rsid w:val="002C489D"/>
    <w:rsid w:val="002C6B9D"/>
    <w:rsid w:val="002D1841"/>
    <w:rsid w:val="002F0058"/>
    <w:rsid w:val="002F7C69"/>
    <w:rsid w:val="00301C47"/>
    <w:rsid w:val="00302315"/>
    <w:rsid w:val="00303315"/>
    <w:rsid w:val="003035DA"/>
    <w:rsid w:val="00310E41"/>
    <w:rsid w:val="003147AE"/>
    <w:rsid w:val="003169C6"/>
    <w:rsid w:val="00322EC2"/>
    <w:rsid w:val="00324F67"/>
    <w:rsid w:val="00325E3D"/>
    <w:rsid w:val="00326824"/>
    <w:rsid w:val="00327FA6"/>
    <w:rsid w:val="0033184D"/>
    <w:rsid w:val="00337CE5"/>
    <w:rsid w:val="00342192"/>
    <w:rsid w:val="00342DD5"/>
    <w:rsid w:val="00342FB8"/>
    <w:rsid w:val="00351528"/>
    <w:rsid w:val="00352ACB"/>
    <w:rsid w:val="003635B0"/>
    <w:rsid w:val="0036362A"/>
    <w:rsid w:val="00366591"/>
    <w:rsid w:val="003678D6"/>
    <w:rsid w:val="00370889"/>
    <w:rsid w:val="00371C90"/>
    <w:rsid w:val="00371CDB"/>
    <w:rsid w:val="00372A84"/>
    <w:rsid w:val="00373DB0"/>
    <w:rsid w:val="00377E81"/>
    <w:rsid w:val="003826E4"/>
    <w:rsid w:val="00386440"/>
    <w:rsid w:val="0038665E"/>
    <w:rsid w:val="003877D7"/>
    <w:rsid w:val="003905A1"/>
    <w:rsid w:val="00394B05"/>
    <w:rsid w:val="00394BE0"/>
    <w:rsid w:val="003A56C5"/>
    <w:rsid w:val="003A783F"/>
    <w:rsid w:val="003B2C6B"/>
    <w:rsid w:val="003B3270"/>
    <w:rsid w:val="003B3EF7"/>
    <w:rsid w:val="003B539C"/>
    <w:rsid w:val="003C0594"/>
    <w:rsid w:val="003C2A1A"/>
    <w:rsid w:val="003C39F0"/>
    <w:rsid w:val="003C724E"/>
    <w:rsid w:val="003C7C30"/>
    <w:rsid w:val="003D0672"/>
    <w:rsid w:val="003D1FDD"/>
    <w:rsid w:val="003D2AD8"/>
    <w:rsid w:val="003D394A"/>
    <w:rsid w:val="003D53AE"/>
    <w:rsid w:val="003D5F61"/>
    <w:rsid w:val="003E0653"/>
    <w:rsid w:val="003E0D19"/>
    <w:rsid w:val="003E1466"/>
    <w:rsid w:val="003E29CA"/>
    <w:rsid w:val="003E4230"/>
    <w:rsid w:val="003E7664"/>
    <w:rsid w:val="0040129F"/>
    <w:rsid w:val="00403217"/>
    <w:rsid w:val="00406619"/>
    <w:rsid w:val="00406AE6"/>
    <w:rsid w:val="00406E05"/>
    <w:rsid w:val="004137BD"/>
    <w:rsid w:val="00415293"/>
    <w:rsid w:val="00415793"/>
    <w:rsid w:val="0041678A"/>
    <w:rsid w:val="004200C3"/>
    <w:rsid w:val="00422547"/>
    <w:rsid w:val="00423153"/>
    <w:rsid w:val="004250C4"/>
    <w:rsid w:val="00434775"/>
    <w:rsid w:val="004368AE"/>
    <w:rsid w:val="00436C28"/>
    <w:rsid w:val="00444E8B"/>
    <w:rsid w:val="00453B24"/>
    <w:rsid w:val="00456A5D"/>
    <w:rsid w:val="00457602"/>
    <w:rsid w:val="004608C5"/>
    <w:rsid w:val="004629FB"/>
    <w:rsid w:val="00465B4C"/>
    <w:rsid w:val="00466F55"/>
    <w:rsid w:val="0047047B"/>
    <w:rsid w:val="00470480"/>
    <w:rsid w:val="00471F5B"/>
    <w:rsid w:val="00476B36"/>
    <w:rsid w:val="004802EF"/>
    <w:rsid w:val="00487826"/>
    <w:rsid w:val="00487C19"/>
    <w:rsid w:val="00490543"/>
    <w:rsid w:val="00493603"/>
    <w:rsid w:val="0049390E"/>
    <w:rsid w:val="00494557"/>
    <w:rsid w:val="004945A4"/>
    <w:rsid w:val="00495C64"/>
    <w:rsid w:val="004A3955"/>
    <w:rsid w:val="004A420C"/>
    <w:rsid w:val="004B2A36"/>
    <w:rsid w:val="004B2D0B"/>
    <w:rsid w:val="004B4072"/>
    <w:rsid w:val="004C3F52"/>
    <w:rsid w:val="004C61A8"/>
    <w:rsid w:val="004D15DB"/>
    <w:rsid w:val="004D492C"/>
    <w:rsid w:val="004D74ED"/>
    <w:rsid w:val="004E0F6F"/>
    <w:rsid w:val="004E52CA"/>
    <w:rsid w:val="004F4F75"/>
    <w:rsid w:val="004F5872"/>
    <w:rsid w:val="005052B7"/>
    <w:rsid w:val="0050543C"/>
    <w:rsid w:val="00505CCA"/>
    <w:rsid w:val="0050724E"/>
    <w:rsid w:val="00507989"/>
    <w:rsid w:val="00507AFC"/>
    <w:rsid w:val="00510005"/>
    <w:rsid w:val="005113CC"/>
    <w:rsid w:val="00513B76"/>
    <w:rsid w:val="005209CA"/>
    <w:rsid w:val="0052489A"/>
    <w:rsid w:val="00530CF7"/>
    <w:rsid w:val="005313F2"/>
    <w:rsid w:val="00531632"/>
    <w:rsid w:val="00533EAD"/>
    <w:rsid w:val="00534044"/>
    <w:rsid w:val="00536753"/>
    <w:rsid w:val="005431C4"/>
    <w:rsid w:val="00543886"/>
    <w:rsid w:val="00544467"/>
    <w:rsid w:val="005457A1"/>
    <w:rsid w:val="005523C1"/>
    <w:rsid w:val="00552867"/>
    <w:rsid w:val="005534CE"/>
    <w:rsid w:val="0055593A"/>
    <w:rsid w:val="00557CBD"/>
    <w:rsid w:val="00560C85"/>
    <w:rsid w:val="00561182"/>
    <w:rsid w:val="0056404C"/>
    <w:rsid w:val="005651ED"/>
    <w:rsid w:val="005662B1"/>
    <w:rsid w:val="005705D9"/>
    <w:rsid w:val="00571CD5"/>
    <w:rsid w:val="00572700"/>
    <w:rsid w:val="00572BEE"/>
    <w:rsid w:val="00573837"/>
    <w:rsid w:val="00576D20"/>
    <w:rsid w:val="0057731C"/>
    <w:rsid w:val="0058100B"/>
    <w:rsid w:val="00584AB8"/>
    <w:rsid w:val="00592C89"/>
    <w:rsid w:val="005944A8"/>
    <w:rsid w:val="00596DC8"/>
    <w:rsid w:val="005A05E1"/>
    <w:rsid w:val="005A7C83"/>
    <w:rsid w:val="005A7DAA"/>
    <w:rsid w:val="005B2A59"/>
    <w:rsid w:val="005B757C"/>
    <w:rsid w:val="005B7671"/>
    <w:rsid w:val="005E39E7"/>
    <w:rsid w:val="005E7CDF"/>
    <w:rsid w:val="005F2560"/>
    <w:rsid w:val="005F30C1"/>
    <w:rsid w:val="005F4E81"/>
    <w:rsid w:val="005F6142"/>
    <w:rsid w:val="006006DB"/>
    <w:rsid w:val="006026AD"/>
    <w:rsid w:val="00602F4E"/>
    <w:rsid w:val="00604A54"/>
    <w:rsid w:val="00606068"/>
    <w:rsid w:val="00610752"/>
    <w:rsid w:val="006111D2"/>
    <w:rsid w:val="00612482"/>
    <w:rsid w:val="00616BE2"/>
    <w:rsid w:val="00617914"/>
    <w:rsid w:val="00617E00"/>
    <w:rsid w:val="00617F2E"/>
    <w:rsid w:val="00624477"/>
    <w:rsid w:val="006309E2"/>
    <w:rsid w:val="00630C58"/>
    <w:rsid w:val="00630F6D"/>
    <w:rsid w:val="006340A9"/>
    <w:rsid w:val="00635284"/>
    <w:rsid w:val="006357AA"/>
    <w:rsid w:val="006358E0"/>
    <w:rsid w:val="00635ABE"/>
    <w:rsid w:val="00642F7B"/>
    <w:rsid w:val="00643835"/>
    <w:rsid w:val="00645581"/>
    <w:rsid w:val="006513D8"/>
    <w:rsid w:val="006518C9"/>
    <w:rsid w:val="00661C1E"/>
    <w:rsid w:val="00662269"/>
    <w:rsid w:val="00664CD0"/>
    <w:rsid w:val="00665C58"/>
    <w:rsid w:val="00671045"/>
    <w:rsid w:val="00674F8B"/>
    <w:rsid w:val="00675EB6"/>
    <w:rsid w:val="0067621C"/>
    <w:rsid w:val="00677013"/>
    <w:rsid w:val="00681694"/>
    <w:rsid w:val="006867F9"/>
    <w:rsid w:val="00686FD4"/>
    <w:rsid w:val="00687F3A"/>
    <w:rsid w:val="006911A2"/>
    <w:rsid w:val="0069134B"/>
    <w:rsid w:val="00691734"/>
    <w:rsid w:val="0069414E"/>
    <w:rsid w:val="00694A39"/>
    <w:rsid w:val="00694CE2"/>
    <w:rsid w:val="006966DF"/>
    <w:rsid w:val="00697960"/>
    <w:rsid w:val="006A0658"/>
    <w:rsid w:val="006A3590"/>
    <w:rsid w:val="006A5130"/>
    <w:rsid w:val="006A5588"/>
    <w:rsid w:val="006A74D9"/>
    <w:rsid w:val="006B3152"/>
    <w:rsid w:val="006B64A9"/>
    <w:rsid w:val="006C1F30"/>
    <w:rsid w:val="006C6BE4"/>
    <w:rsid w:val="006D21F7"/>
    <w:rsid w:val="006D2DF7"/>
    <w:rsid w:val="006D3EB8"/>
    <w:rsid w:val="006D6449"/>
    <w:rsid w:val="006E0CC7"/>
    <w:rsid w:val="006E10FD"/>
    <w:rsid w:val="006E184F"/>
    <w:rsid w:val="006E51CE"/>
    <w:rsid w:val="006E70E1"/>
    <w:rsid w:val="006E7D1A"/>
    <w:rsid w:val="006F03BD"/>
    <w:rsid w:val="006F56ED"/>
    <w:rsid w:val="006F65AF"/>
    <w:rsid w:val="006F75A7"/>
    <w:rsid w:val="007032FC"/>
    <w:rsid w:val="00704327"/>
    <w:rsid w:val="007120BC"/>
    <w:rsid w:val="00715EE6"/>
    <w:rsid w:val="00715F7B"/>
    <w:rsid w:val="0072588D"/>
    <w:rsid w:val="007343F2"/>
    <w:rsid w:val="00736CC9"/>
    <w:rsid w:val="0074275C"/>
    <w:rsid w:val="0074277D"/>
    <w:rsid w:val="0074515B"/>
    <w:rsid w:val="00747595"/>
    <w:rsid w:val="00751136"/>
    <w:rsid w:val="00752C71"/>
    <w:rsid w:val="00756347"/>
    <w:rsid w:val="00760F5F"/>
    <w:rsid w:val="007631E7"/>
    <w:rsid w:val="0076461E"/>
    <w:rsid w:val="007707E6"/>
    <w:rsid w:val="0077212B"/>
    <w:rsid w:val="00774298"/>
    <w:rsid w:val="00776D07"/>
    <w:rsid w:val="0077745B"/>
    <w:rsid w:val="00780BED"/>
    <w:rsid w:val="007828FB"/>
    <w:rsid w:val="00783502"/>
    <w:rsid w:val="007840C9"/>
    <w:rsid w:val="00785931"/>
    <w:rsid w:val="00786AA6"/>
    <w:rsid w:val="007912D2"/>
    <w:rsid w:val="0079209C"/>
    <w:rsid w:val="00796C6C"/>
    <w:rsid w:val="007A412E"/>
    <w:rsid w:val="007A6AF5"/>
    <w:rsid w:val="007B15EE"/>
    <w:rsid w:val="007B4882"/>
    <w:rsid w:val="007B649C"/>
    <w:rsid w:val="007C025F"/>
    <w:rsid w:val="007C059B"/>
    <w:rsid w:val="007C1B75"/>
    <w:rsid w:val="007C3DEB"/>
    <w:rsid w:val="007C6583"/>
    <w:rsid w:val="007D5058"/>
    <w:rsid w:val="007E217B"/>
    <w:rsid w:val="007E2F2B"/>
    <w:rsid w:val="007E4763"/>
    <w:rsid w:val="007F14E6"/>
    <w:rsid w:val="007F34B9"/>
    <w:rsid w:val="007F49D4"/>
    <w:rsid w:val="00800EBE"/>
    <w:rsid w:val="0080214C"/>
    <w:rsid w:val="00803400"/>
    <w:rsid w:val="00804775"/>
    <w:rsid w:val="00820883"/>
    <w:rsid w:val="00821D72"/>
    <w:rsid w:val="00822999"/>
    <w:rsid w:val="00822D1B"/>
    <w:rsid w:val="00824E80"/>
    <w:rsid w:val="00824F2D"/>
    <w:rsid w:val="00824F90"/>
    <w:rsid w:val="00825A9D"/>
    <w:rsid w:val="00830CC9"/>
    <w:rsid w:val="00831659"/>
    <w:rsid w:val="0083279E"/>
    <w:rsid w:val="00832E12"/>
    <w:rsid w:val="00833018"/>
    <w:rsid w:val="008360B9"/>
    <w:rsid w:val="00836DF4"/>
    <w:rsid w:val="00842864"/>
    <w:rsid w:val="00843C05"/>
    <w:rsid w:val="00850A4C"/>
    <w:rsid w:val="00850CE6"/>
    <w:rsid w:val="00855313"/>
    <w:rsid w:val="00856073"/>
    <w:rsid w:val="00856BC4"/>
    <w:rsid w:val="00862643"/>
    <w:rsid w:val="008638E1"/>
    <w:rsid w:val="00870F22"/>
    <w:rsid w:val="00872EE4"/>
    <w:rsid w:val="0087568E"/>
    <w:rsid w:val="008770FD"/>
    <w:rsid w:val="00877558"/>
    <w:rsid w:val="00877C18"/>
    <w:rsid w:val="00877FD0"/>
    <w:rsid w:val="0088456D"/>
    <w:rsid w:val="00885B7E"/>
    <w:rsid w:val="008868FA"/>
    <w:rsid w:val="00890555"/>
    <w:rsid w:val="00890B00"/>
    <w:rsid w:val="00894366"/>
    <w:rsid w:val="00895672"/>
    <w:rsid w:val="00895FB6"/>
    <w:rsid w:val="00896E20"/>
    <w:rsid w:val="008977C0"/>
    <w:rsid w:val="008A681C"/>
    <w:rsid w:val="008A6A02"/>
    <w:rsid w:val="008B1113"/>
    <w:rsid w:val="008B7A78"/>
    <w:rsid w:val="008C0D40"/>
    <w:rsid w:val="008C1978"/>
    <w:rsid w:val="008C4779"/>
    <w:rsid w:val="008C51C1"/>
    <w:rsid w:val="008C58FA"/>
    <w:rsid w:val="008C7326"/>
    <w:rsid w:val="008D0A1B"/>
    <w:rsid w:val="008D0DA9"/>
    <w:rsid w:val="008D0F88"/>
    <w:rsid w:val="008D2F7B"/>
    <w:rsid w:val="008D53E0"/>
    <w:rsid w:val="008E380E"/>
    <w:rsid w:val="008E3CDC"/>
    <w:rsid w:val="008E472D"/>
    <w:rsid w:val="008E4AA3"/>
    <w:rsid w:val="008F0B8A"/>
    <w:rsid w:val="008F10E6"/>
    <w:rsid w:val="008F1290"/>
    <w:rsid w:val="008F1C1D"/>
    <w:rsid w:val="008F1E23"/>
    <w:rsid w:val="008F7681"/>
    <w:rsid w:val="009006BE"/>
    <w:rsid w:val="009008AD"/>
    <w:rsid w:val="00901BC3"/>
    <w:rsid w:val="00912804"/>
    <w:rsid w:val="00916F8F"/>
    <w:rsid w:val="00923F68"/>
    <w:rsid w:val="00924D37"/>
    <w:rsid w:val="00925338"/>
    <w:rsid w:val="0093162A"/>
    <w:rsid w:val="009316D7"/>
    <w:rsid w:val="00931FCC"/>
    <w:rsid w:val="00932294"/>
    <w:rsid w:val="00935E95"/>
    <w:rsid w:val="00936D55"/>
    <w:rsid w:val="00936F84"/>
    <w:rsid w:val="00937FF0"/>
    <w:rsid w:val="009423B4"/>
    <w:rsid w:val="00944CB9"/>
    <w:rsid w:val="00951688"/>
    <w:rsid w:val="0095235B"/>
    <w:rsid w:val="0095257F"/>
    <w:rsid w:val="00955910"/>
    <w:rsid w:val="00960ED3"/>
    <w:rsid w:val="00963055"/>
    <w:rsid w:val="00963830"/>
    <w:rsid w:val="0096657B"/>
    <w:rsid w:val="0096751C"/>
    <w:rsid w:val="00971B00"/>
    <w:rsid w:val="0097245C"/>
    <w:rsid w:val="009738FD"/>
    <w:rsid w:val="00975A7A"/>
    <w:rsid w:val="00976CE6"/>
    <w:rsid w:val="00977E16"/>
    <w:rsid w:val="0098087F"/>
    <w:rsid w:val="009809D9"/>
    <w:rsid w:val="009839DE"/>
    <w:rsid w:val="009841E4"/>
    <w:rsid w:val="00985570"/>
    <w:rsid w:val="009874B7"/>
    <w:rsid w:val="009900E1"/>
    <w:rsid w:val="009A19E8"/>
    <w:rsid w:val="009A26D4"/>
    <w:rsid w:val="009A39A4"/>
    <w:rsid w:val="009A3EF6"/>
    <w:rsid w:val="009B3BFE"/>
    <w:rsid w:val="009B5975"/>
    <w:rsid w:val="009C097E"/>
    <w:rsid w:val="009C0D60"/>
    <w:rsid w:val="009C1053"/>
    <w:rsid w:val="009C15AA"/>
    <w:rsid w:val="009C1FBF"/>
    <w:rsid w:val="009C28E9"/>
    <w:rsid w:val="009C5840"/>
    <w:rsid w:val="009D04E3"/>
    <w:rsid w:val="009D089C"/>
    <w:rsid w:val="009D1801"/>
    <w:rsid w:val="009D1C69"/>
    <w:rsid w:val="009D1CFB"/>
    <w:rsid w:val="009D2415"/>
    <w:rsid w:val="009D312D"/>
    <w:rsid w:val="009D42D9"/>
    <w:rsid w:val="009E39C0"/>
    <w:rsid w:val="009E6CC7"/>
    <w:rsid w:val="009E7423"/>
    <w:rsid w:val="009F2853"/>
    <w:rsid w:val="009F3357"/>
    <w:rsid w:val="009F3FDB"/>
    <w:rsid w:val="009F6AE3"/>
    <w:rsid w:val="00A021CE"/>
    <w:rsid w:val="00A0253F"/>
    <w:rsid w:val="00A02CFD"/>
    <w:rsid w:val="00A04C3F"/>
    <w:rsid w:val="00A05A23"/>
    <w:rsid w:val="00A076C9"/>
    <w:rsid w:val="00A124C2"/>
    <w:rsid w:val="00A21D7F"/>
    <w:rsid w:val="00A24112"/>
    <w:rsid w:val="00A25A20"/>
    <w:rsid w:val="00A356E8"/>
    <w:rsid w:val="00A44475"/>
    <w:rsid w:val="00A4710B"/>
    <w:rsid w:val="00A4719C"/>
    <w:rsid w:val="00A60DC2"/>
    <w:rsid w:val="00A61CB7"/>
    <w:rsid w:val="00A63857"/>
    <w:rsid w:val="00A65E3A"/>
    <w:rsid w:val="00A737F7"/>
    <w:rsid w:val="00A73B30"/>
    <w:rsid w:val="00A73C22"/>
    <w:rsid w:val="00A760AE"/>
    <w:rsid w:val="00A77203"/>
    <w:rsid w:val="00A852D3"/>
    <w:rsid w:val="00A92930"/>
    <w:rsid w:val="00A96F62"/>
    <w:rsid w:val="00A97F5B"/>
    <w:rsid w:val="00AA127B"/>
    <w:rsid w:val="00AA2016"/>
    <w:rsid w:val="00AA49A0"/>
    <w:rsid w:val="00AB3D14"/>
    <w:rsid w:val="00AB5A5B"/>
    <w:rsid w:val="00AB753F"/>
    <w:rsid w:val="00AB76A7"/>
    <w:rsid w:val="00AC0395"/>
    <w:rsid w:val="00AC1F4A"/>
    <w:rsid w:val="00AC7672"/>
    <w:rsid w:val="00AD0A3D"/>
    <w:rsid w:val="00AD0BFC"/>
    <w:rsid w:val="00AD0D64"/>
    <w:rsid w:val="00AD1729"/>
    <w:rsid w:val="00AD2174"/>
    <w:rsid w:val="00AD24E5"/>
    <w:rsid w:val="00AD776F"/>
    <w:rsid w:val="00AE6351"/>
    <w:rsid w:val="00AE7A2E"/>
    <w:rsid w:val="00AF1B3C"/>
    <w:rsid w:val="00AF764C"/>
    <w:rsid w:val="00B0615A"/>
    <w:rsid w:val="00B07E73"/>
    <w:rsid w:val="00B1299A"/>
    <w:rsid w:val="00B171AD"/>
    <w:rsid w:val="00B17527"/>
    <w:rsid w:val="00B21952"/>
    <w:rsid w:val="00B220C3"/>
    <w:rsid w:val="00B32716"/>
    <w:rsid w:val="00B33511"/>
    <w:rsid w:val="00B33FAD"/>
    <w:rsid w:val="00B340F0"/>
    <w:rsid w:val="00B3672B"/>
    <w:rsid w:val="00B37FA5"/>
    <w:rsid w:val="00B43248"/>
    <w:rsid w:val="00B52051"/>
    <w:rsid w:val="00B556D6"/>
    <w:rsid w:val="00B561C8"/>
    <w:rsid w:val="00B57065"/>
    <w:rsid w:val="00B62C0B"/>
    <w:rsid w:val="00B65DA5"/>
    <w:rsid w:val="00B65FE5"/>
    <w:rsid w:val="00B717B3"/>
    <w:rsid w:val="00B71F1E"/>
    <w:rsid w:val="00B741A4"/>
    <w:rsid w:val="00B7481A"/>
    <w:rsid w:val="00B75590"/>
    <w:rsid w:val="00B7584B"/>
    <w:rsid w:val="00B807AC"/>
    <w:rsid w:val="00B82996"/>
    <w:rsid w:val="00B8481D"/>
    <w:rsid w:val="00B90B56"/>
    <w:rsid w:val="00B94A85"/>
    <w:rsid w:val="00B9675E"/>
    <w:rsid w:val="00B96A72"/>
    <w:rsid w:val="00BA1680"/>
    <w:rsid w:val="00BA2060"/>
    <w:rsid w:val="00BA2AE6"/>
    <w:rsid w:val="00BA3136"/>
    <w:rsid w:val="00BA6888"/>
    <w:rsid w:val="00BA69AD"/>
    <w:rsid w:val="00BA709B"/>
    <w:rsid w:val="00BA798E"/>
    <w:rsid w:val="00BB0579"/>
    <w:rsid w:val="00BB12E2"/>
    <w:rsid w:val="00BB1D8C"/>
    <w:rsid w:val="00BB2C5E"/>
    <w:rsid w:val="00BC0C16"/>
    <w:rsid w:val="00BC23AA"/>
    <w:rsid w:val="00BC2647"/>
    <w:rsid w:val="00BC2DA2"/>
    <w:rsid w:val="00BC4409"/>
    <w:rsid w:val="00BD1FC2"/>
    <w:rsid w:val="00BD2667"/>
    <w:rsid w:val="00BD346E"/>
    <w:rsid w:val="00BD6BA6"/>
    <w:rsid w:val="00BD6D71"/>
    <w:rsid w:val="00BD6F6C"/>
    <w:rsid w:val="00BE365E"/>
    <w:rsid w:val="00BE5D99"/>
    <w:rsid w:val="00BF0517"/>
    <w:rsid w:val="00BF0EEF"/>
    <w:rsid w:val="00BF1E29"/>
    <w:rsid w:val="00BF359F"/>
    <w:rsid w:val="00BF3B8A"/>
    <w:rsid w:val="00BF5A7D"/>
    <w:rsid w:val="00BF5D19"/>
    <w:rsid w:val="00BF74A9"/>
    <w:rsid w:val="00C07121"/>
    <w:rsid w:val="00C124AC"/>
    <w:rsid w:val="00C136EC"/>
    <w:rsid w:val="00C16A99"/>
    <w:rsid w:val="00C17087"/>
    <w:rsid w:val="00C251B4"/>
    <w:rsid w:val="00C25983"/>
    <w:rsid w:val="00C34136"/>
    <w:rsid w:val="00C40E15"/>
    <w:rsid w:val="00C42745"/>
    <w:rsid w:val="00C437A9"/>
    <w:rsid w:val="00C43F3B"/>
    <w:rsid w:val="00C45368"/>
    <w:rsid w:val="00C45C81"/>
    <w:rsid w:val="00C5387D"/>
    <w:rsid w:val="00C572EE"/>
    <w:rsid w:val="00C677C4"/>
    <w:rsid w:val="00C73075"/>
    <w:rsid w:val="00C742F2"/>
    <w:rsid w:val="00C764D5"/>
    <w:rsid w:val="00C76B80"/>
    <w:rsid w:val="00C77F68"/>
    <w:rsid w:val="00C820DE"/>
    <w:rsid w:val="00C855B8"/>
    <w:rsid w:val="00C85734"/>
    <w:rsid w:val="00C87A3C"/>
    <w:rsid w:val="00C901DA"/>
    <w:rsid w:val="00C909AF"/>
    <w:rsid w:val="00C915D5"/>
    <w:rsid w:val="00C9384E"/>
    <w:rsid w:val="00C95B7F"/>
    <w:rsid w:val="00CA1269"/>
    <w:rsid w:val="00CA1356"/>
    <w:rsid w:val="00CA53BE"/>
    <w:rsid w:val="00CA5734"/>
    <w:rsid w:val="00CB02D5"/>
    <w:rsid w:val="00CB1333"/>
    <w:rsid w:val="00CB667C"/>
    <w:rsid w:val="00CC07D0"/>
    <w:rsid w:val="00CC09CA"/>
    <w:rsid w:val="00CC2E23"/>
    <w:rsid w:val="00CC3CE1"/>
    <w:rsid w:val="00CC7576"/>
    <w:rsid w:val="00CD047D"/>
    <w:rsid w:val="00CD1C69"/>
    <w:rsid w:val="00CD6601"/>
    <w:rsid w:val="00CD758A"/>
    <w:rsid w:val="00CE1C39"/>
    <w:rsid w:val="00CE5717"/>
    <w:rsid w:val="00CE716D"/>
    <w:rsid w:val="00CE759E"/>
    <w:rsid w:val="00CF21E6"/>
    <w:rsid w:val="00CF2C4B"/>
    <w:rsid w:val="00CF44ED"/>
    <w:rsid w:val="00D00667"/>
    <w:rsid w:val="00D03E3A"/>
    <w:rsid w:val="00D07531"/>
    <w:rsid w:val="00D07BB6"/>
    <w:rsid w:val="00D1202F"/>
    <w:rsid w:val="00D12360"/>
    <w:rsid w:val="00D12549"/>
    <w:rsid w:val="00D12F2E"/>
    <w:rsid w:val="00D13FE8"/>
    <w:rsid w:val="00D141E9"/>
    <w:rsid w:val="00D15321"/>
    <w:rsid w:val="00D20DA3"/>
    <w:rsid w:val="00D21FAA"/>
    <w:rsid w:val="00D23176"/>
    <w:rsid w:val="00D2531B"/>
    <w:rsid w:val="00D26B21"/>
    <w:rsid w:val="00D413C7"/>
    <w:rsid w:val="00D44445"/>
    <w:rsid w:val="00D46C05"/>
    <w:rsid w:val="00D4750F"/>
    <w:rsid w:val="00D532AC"/>
    <w:rsid w:val="00D5692D"/>
    <w:rsid w:val="00D56ACC"/>
    <w:rsid w:val="00D5735F"/>
    <w:rsid w:val="00D63397"/>
    <w:rsid w:val="00D656BE"/>
    <w:rsid w:val="00D67728"/>
    <w:rsid w:val="00D74670"/>
    <w:rsid w:val="00D76AB4"/>
    <w:rsid w:val="00D8246C"/>
    <w:rsid w:val="00D85CF3"/>
    <w:rsid w:val="00D928A7"/>
    <w:rsid w:val="00D92CB0"/>
    <w:rsid w:val="00D9449F"/>
    <w:rsid w:val="00D953AA"/>
    <w:rsid w:val="00D953DA"/>
    <w:rsid w:val="00DA0FBB"/>
    <w:rsid w:val="00DA119E"/>
    <w:rsid w:val="00DA3C4A"/>
    <w:rsid w:val="00DA4302"/>
    <w:rsid w:val="00DA6B90"/>
    <w:rsid w:val="00DB178F"/>
    <w:rsid w:val="00DB180A"/>
    <w:rsid w:val="00DB409B"/>
    <w:rsid w:val="00DB50FC"/>
    <w:rsid w:val="00DB5160"/>
    <w:rsid w:val="00DB7852"/>
    <w:rsid w:val="00DC51E9"/>
    <w:rsid w:val="00DC5574"/>
    <w:rsid w:val="00DD2993"/>
    <w:rsid w:val="00DD4CEB"/>
    <w:rsid w:val="00DD5505"/>
    <w:rsid w:val="00DD77FE"/>
    <w:rsid w:val="00DE1E2C"/>
    <w:rsid w:val="00DF12BF"/>
    <w:rsid w:val="00DF5E4F"/>
    <w:rsid w:val="00E00D40"/>
    <w:rsid w:val="00E01783"/>
    <w:rsid w:val="00E022A7"/>
    <w:rsid w:val="00E04FAC"/>
    <w:rsid w:val="00E140A4"/>
    <w:rsid w:val="00E16AAC"/>
    <w:rsid w:val="00E16B8C"/>
    <w:rsid w:val="00E26665"/>
    <w:rsid w:val="00E277CF"/>
    <w:rsid w:val="00E315E4"/>
    <w:rsid w:val="00E353FD"/>
    <w:rsid w:val="00E4166E"/>
    <w:rsid w:val="00E43E45"/>
    <w:rsid w:val="00E462F7"/>
    <w:rsid w:val="00E5194A"/>
    <w:rsid w:val="00E51CBA"/>
    <w:rsid w:val="00E51E18"/>
    <w:rsid w:val="00E53658"/>
    <w:rsid w:val="00E53D88"/>
    <w:rsid w:val="00E54A61"/>
    <w:rsid w:val="00E564C5"/>
    <w:rsid w:val="00E6303A"/>
    <w:rsid w:val="00E67658"/>
    <w:rsid w:val="00E73982"/>
    <w:rsid w:val="00E75439"/>
    <w:rsid w:val="00E816D0"/>
    <w:rsid w:val="00E8187F"/>
    <w:rsid w:val="00E81D13"/>
    <w:rsid w:val="00E82B99"/>
    <w:rsid w:val="00E86233"/>
    <w:rsid w:val="00E8703C"/>
    <w:rsid w:val="00E902A0"/>
    <w:rsid w:val="00E9122A"/>
    <w:rsid w:val="00E9305B"/>
    <w:rsid w:val="00EA1380"/>
    <w:rsid w:val="00EA2575"/>
    <w:rsid w:val="00EA27E7"/>
    <w:rsid w:val="00EB1CFD"/>
    <w:rsid w:val="00EB2381"/>
    <w:rsid w:val="00EB7130"/>
    <w:rsid w:val="00EC644C"/>
    <w:rsid w:val="00ED13F4"/>
    <w:rsid w:val="00ED674E"/>
    <w:rsid w:val="00ED7B9F"/>
    <w:rsid w:val="00EE0B5A"/>
    <w:rsid w:val="00EE4ABE"/>
    <w:rsid w:val="00EE5D44"/>
    <w:rsid w:val="00EE64FF"/>
    <w:rsid w:val="00EE6E46"/>
    <w:rsid w:val="00EF0A87"/>
    <w:rsid w:val="00EF152A"/>
    <w:rsid w:val="00EF2E0E"/>
    <w:rsid w:val="00EF2E5F"/>
    <w:rsid w:val="00EF37B9"/>
    <w:rsid w:val="00EF68BB"/>
    <w:rsid w:val="00EF6DEB"/>
    <w:rsid w:val="00F01BCD"/>
    <w:rsid w:val="00F028AB"/>
    <w:rsid w:val="00F0414D"/>
    <w:rsid w:val="00F04C4D"/>
    <w:rsid w:val="00F10238"/>
    <w:rsid w:val="00F114D6"/>
    <w:rsid w:val="00F1286A"/>
    <w:rsid w:val="00F17B3C"/>
    <w:rsid w:val="00F33EAA"/>
    <w:rsid w:val="00F34C83"/>
    <w:rsid w:val="00F36E04"/>
    <w:rsid w:val="00F41C04"/>
    <w:rsid w:val="00F42EAC"/>
    <w:rsid w:val="00F4619B"/>
    <w:rsid w:val="00F505C9"/>
    <w:rsid w:val="00F5199E"/>
    <w:rsid w:val="00F51CA7"/>
    <w:rsid w:val="00F5584B"/>
    <w:rsid w:val="00F6359A"/>
    <w:rsid w:val="00F669C1"/>
    <w:rsid w:val="00F754DB"/>
    <w:rsid w:val="00F77952"/>
    <w:rsid w:val="00F77F6D"/>
    <w:rsid w:val="00F85BCA"/>
    <w:rsid w:val="00F9578B"/>
    <w:rsid w:val="00F95F86"/>
    <w:rsid w:val="00F97C32"/>
    <w:rsid w:val="00FA4CF4"/>
    <w:rsid w:val="00FA4FE3"/>
    <w:rsid w:val="00FB033E"/>
    <w:rsid w:val="00FB196D"/>
    <w:rsid w:val="00FC20C2"/>
    <w:rsid w:val="00FC6D16"/>
    <w:rsid w:val="00FD05E8"/>
    <w:rsid w:val="00FD0C5B"/>
    <w:rsid w:val="00FD15EE"/>
    <w:rsid w:val="00FD18AD"/>
    <w:rsid w:val="00FD491F"/>
    <w:rsid w:val="00FD52A7"/>
    <w:rsid w:val="00FD5D86"/>
    <w:rsid w:val="00FD6A57"/>
    <w:rsid w:val="00FD73D1"/>
    <w:rsid w:val="00FD774D"/>
    <w:rsid w:val="00FD797E"/>
    <w:rsid w:val="00FE43B6"/>
    <w:rsid w:val="00FE5F34"/>
    <w:rsid w:val="00FF3A95"/>
    <w:rsid w:val="00FF6630"/>
    <w:rsid w:val="00FF7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BAAC9A"/>
  <w15:chartTrackingRefBased/>
  <w15:docId w15:val="{EC862CE2-F113-4102-9902-24F54458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2F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4CEB"/>
    <w:pPr>
      <w:tabs>
        <w:tab w:val="center" w:pos="4320"/>
        <w:tab w:val="right" w:pos="8640"/>
      </w:tabs>
    </w:pPr>
  </w:style>
  <w:style w:type="paragraph" w:styleId="Footer">
    <w:name w:val="footer"/>
    <w:basedOn w:val="Normal"/>
    <w:rsid w:val="00DD4CEB"/>
    <w:pPr>
      <w:tabs>
        <w:tab w:val="center" w:pos="4320"/>
        <w:tab w:val="right" w:pos="8640"/>
      </w:tabs>
    </w:pPr>
  </w:style>
  <w:style w:type="character" w:styleId="PageNumber">
    <w:name w:val="page number"/>
    <w:basedOn w:val="DefaultParagraphFont"/>
    <w:rsid w:val="0058100B"/>
  </w:style>
  <w:style w:type="paragraph" w:styleId="BalloonText">
    <w:name w:val="Balloon Text"/>
    <w:basedOn w:val="Normal"/>
    <w:link w:val="BalloonTextChar"/>
    <w:rsid w:val="003D53AE"/>
    <w:rPr>
      <w:rFonts w:ascii="Segoe UI" w:hAnsi="Segoe UI" w:cs="Segoe UI"/>
      <w:sz w:val="18"/>
      <w:szCs w:val="18"/>
    </w:rPr>
  </w:style>
  <w:style w:type="character" w:customStyle="1" w:styleId="BalloonTextChar">
    <w:name w:val="Balloon Text Char"/>
    <w:link w:val="BalloonText"/>
    <w:rsid w:val="003D53AE"/>
    <w:rPr>
      <w:rFonts w:ascii="Segoe UI" w:hAnsi="Segoe UI" w:cs="Segoe UI"/>
      <w:sz w:val="18"/>
      <w:szCs w:val="18"/>
    </w:rPr>
  </w:style>
  <w:style w:type="character" w:styleId="Hyperlink">
    <w:name w:val="Hyperlink"/>
    <w:basedOn w:val="DefaultParagraphFont"/>
    <w:uiPriority w:val="99"/>
    <w:unhideWhenUsed/>
    <w:rsid w:val="00BD6BA6"/>
    <w:rPr>
      <w:color w:val="0000FF"/>
      <w:u w:val="single"/>
    </w:rPr>
  </w:style>
  <w:style w:type="paragraph" w:styleId="CommentText">
    <w:name w:val="annotation text"/>
    <w:basedOn w:val="Normal"/>
    <w:link w:val="CommentTextChar"/>
    <w:uiPriority w:val="99"/>
    <w:unhideWhenUsed/>
    <w:rsid w:val="00833018"/>
    <w:rPr>
      <w:rFonts w:ascii="Calibri" w:eastAsiaTheme="minorHAnsi" w:hAnsi="Calibri"/>
      <w:sz w:val="20"/>
      <w:szCs w:val="20"/>
    </w:rPr>
  </w:style>
  <w:style w:type="character" w:customStyle="1" w:styleId="CommentTextChar">
    <w:name w:val="Comment Text Char"/>
    <w:basedOn w:val="DefaultParagraphFont"/>
    <w:link w:val="CommentText"/>
    <w:uiPriority w:val="99"/>
    <w:rsid w:val="00833018"/>
    <w:rPr>
      <w:rFonts w:ascii="Calibri" w:eastAsiaTheme="minorHAnsi" w:hAnsi="Calibri"/>
    </w:rPr>
  </w:style>
  <w:style w:type="paragraph" w:styleId="NormalWeb">
    <w:name w:val="Normal (Web)"/>
    <w:basedOn w:val="Normal"/>
    <w:uiPriority w:val="99"/>
    <w:unhideWhenUsed/>
    <w:rsid w:val="00833018"/>
    <w:pPr>
      <w:spacing w:before="100" w:beforeAutospacing="1" w:after="100" w:afterAutospacing="1"/>
    </w:pPr>
  </w:style>
  <w:style w:type="character" w:styleId="Strong">
    <w:name w:val="Strong"/>
    <w:basedOn w:val="DefaultParagraphFont"/>
    <w:uiPriority w:val="22"/>
    <w:qFormat/>
    <w:rsid w:val="00833018"/>
    <w:rPr>
      <w:b/>
      <w:bCs/>
    </w:rPr>
  </w:style>
  <w:style w:type="character" w:styleId="FollowedHyperlink">
    <w:name w:val="FollowedHyperlink"/>
    <w:basedOn w:val="DefaultParagraphFont"/>
    <w:rsid w:val="00A076C9"/>
    <w:rPr>
      <w:color w:val="954F72" w:themeColor="followedHyperlink"/>
      <w:u w:val="single"/>
    </w:rPr>
  </w:style>
  <w:style w:type="character" w:styleId="CommentReference">
    <w:name w:val="annotation reference"/>
    <w:basedOn w:val="DefaultParagraphFont"/>
    <w:rsid w:val="00A076C9"/>
    <w:rPr>
      <w:sz w:val="16"/>
      <w:szCs w:val="16"/>
    </w:rPr>
  </w:style>
  <w:style w:type="paragraph" w:styleId="CommentSubject">
    <w:name w:val="annotation subject"/>
    <w:basedOn w:val="CommentText"/>
    <w:next w:val="CommentText"/>
    <w:link w:val="CommentSubjectChar"/>
    <w:rsid w:val="00A076C9"/>
    <w:rPr>
      <w:rFonts w:ascii="Times New Roman" w:eastAsia="Times New Roman" w:hAnsi="Times New Roman"/>
      <w:b/>
      <w:bCs/>
    </w:rPr>
  </w:style>
  <w:style w:type="character" w:customStyle="1" w:styleId="CommentSubjectChar">
    <w:name w:val="Comment Subject Char"/>
    <w:basedOn w:val="CommentTextChar"/>
    <w:link w:val="CommentSubject"/>
    <w:rsid w:val="00A076C9"/>
    <w:rPr>
      <w:rFonts w:ascii="Calibri" w:eastAsiaTheme="minorHAnsi" w:hAnsi="Calibri"/>
      <w:b/>
      <w:bCs/>
    </w:rPr>
  </w:style>
  <w:style w:type="character" w:styleId="UnresolvedMention">
    <w:name w:val="Unresolved Mention"/>
    <w:basedOn w:val="DefaultParagraphFont"/>
    <w:uiPriority w:val="99"/>
    <w:semiHidden/>
    <w:unhideWhenUsed/>
    <w:rsid w:val="00303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vid19.nj.gov/renter" TargetMode="External"/><Relationship Id="rId13" Type="http://schemas.openxmlformats.org/officeDocument/2006/relationships/hyperlink" Target="https://covid19.nj.gov/faqs/nj-information/uncategorized/renter-self-certification-process-and-faq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rldefense.com/v3/__https:/njdca.onlinepha.com/__;!!J30X0ZrnC1oQtbA!fYBtdX7bIyG-jBGZ7wvf6srS2hPGgSgACpVgU3G1NmXvoT1ar8ufii9vsL99Jm1Ee4Q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609-490-4550" TargetMode="External"/><Relationship Id="rId5" Type="http://schemas.openxmlformats.org/officeDocument/2006/relationships/webSettings" Target="webSettings.xml"/><Relationship Id="rId15" Type="http://schemas.openxmlformats.org/officeDocument/2006/relationships/hyperlink" Target="https://www.consumerfinance.gov/coronavirus/mortgage-and-housing-assistance/renter-protections/find-help-with-rent-and-utilities/" TargetMode="External"/><Relationship Id="rId10" Type="http://schemas.openxmlformats.org/officeDocument/2006/relationships/hyperlink" Target="https://covid19.nj.gov/rente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tel:609-490-4550" TargetMode="External"/><Relationship Id="rId14" Type="http://schemas.openxmlformats.org/officeDocument/2006/relationships/hyperlink" Target="https://nj.gov/dca/para"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297EB-0BEA-4EB4-B03B-85B3D059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n/a</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Heath, Amy</dc:creator>
  <cp:keywords/>
  <cp:lastModifiedBy>Gaines, Elena [DCA]</cp:lastModifiedBy>
  <cp:revision>2</cp:revision>
  <cp:lastPrinted>2021-08-26T13:16:00Z</cp:lastPrinted>
  <dcterms:created xsi:type="dcterms:W3CDTF">2021-08-26T13:19:00Z</dcterms:created>
  <dcterms:modified xsi:type="dcterms:W3CDTF">2021-08-26T13:19:00Z</dcterms:modified>
</cp:coreProperties>
</file>